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17" w:rsidRPr="00DA205F" w:rsidRDefault="00900717" w:rsidP="00900717">
      <w:pPr>
        <w:ind w:left="283"/>
        <w:rPr>
          <w:i/>
        </w:rPr>
      </w:pPr>
      <w:r w:rsidRPr="00EE522F">
        <w:rPr>
          <w:rFonts w:ascii="Times New Roman" w:hAnsi="Times New Roman"/>
          <w:b/>
          <w:sz w:val="32"/>
        </w:rPr>
        <w:tab/>
      </w:r>
      <w:r>
        <w:rPr>
          <w:rFonts w:ascii="Times New Roman" w:hAnsi="Times New Roman"/>
          <w:b/>
          <w:sz w:val="32"/>
        </w:rPr>
        <w:tab/>
      </w:r>
    </w:p>
    <w:p w:rsidR="00900717" w:rsidRPr="00900717" w:rsidRDefault="00900717" w:rsidP="00900717">
      <w:pPr>
        <w:ind w:left="566" w:right="227"/>
        <w:rPr>
          <w:rStyle w:val="a4"/>
          <w:sz w:val="40"/>
          <w:szCs w:val="40"/>
        </w:rPr>
      </w:pPr>
      <w:r w:rsidRPr="00900717">
        <w:rPr>
          <w:rStyle w:val="a4"/>
          <w:sz w:val="40"/>
          <w:szCs w:val="40"/>
        </w:rPr>
        <w:t xml:space="preserve">Муниципальное автономное учреждение  дополнительного образования детей         </w:t>
      </w:r>
    </w:p>
    <w:p w:rsidR="00900717" w:rsidRPr="00900717" w:rsidRDefault="00900717" w:rsidP="00900717">
      <w:pPr>
        <w:spacing w:before="120" w:after="840"/>
        <w:ind w:left="283"/>
        <w:rPr>
          <w:rStyle w:val="a4"/>
          <w:sz w:val="40"/>
          <w:szCs w:val="40"/>
        </w:rPr>
      </w:pPr>
      <w:r w:rsidRPr="00900717">
        <w:rPr>
          <w:rStyle w:val="a4"/>
          <w:sz w:val="40"/>
          <w:szCs w:val="40"/>
        </w:rPr>
        <w:t>«Детская школа искусств» рабочего поселка (</w:t>
      </w:r>
      <w:proofErr w:type="spellStart"/>
      <w:r w:rsidRPr="00900717">
        <w:rPr>
          <w:rStyle w:val="a4"/>
          <w:sz w:val="40"/>
          <w:szCs w:val="40"/>
        </w:rPr>
        <w:t>пгт</w:t>
      </w:r>
      <w:proofErr w:type="spellEnd"/>
      <w:r w:rsidRPr="00900717">
        <w:rPr>
          <w:rStyle w:val="a4"/>
          <w:sz w:val="40"/>
          <w:szCs w:val="40"/>
        </w:rPr>
        <w:t>) Прогресс Амурской области</w:t>
      </w:r>
    </w:p>
    <w:p w:rsidR="00900717" w:rsidRDefault="00900717" w:rsidP="00900717">
      <w:pPr>
        <w:tabs>
          <w:tab w:val="left" w:pos="1020"/>
          <w:tab w:val="left" w:pos="5520"/>
        </w:tabs>
      </w:pPr>
    </w:p>
    <w:p w:rsidR="00900717" w:rsidRPr="00EE522F" w:rsidRDefault="00900717" w:rsidP="00900717">
      <w:pPr>
        <w:tabs>
          <w:tab w:val="left" w:pos="1020"/>
        </w:tabs>
        <w:rPr>
          <w:rFonts w:ascii="Times New Roman" w:hAnsi="Times New Roman" w:cs="Tahoma"/>
          <w:b/>
          <w:sz w:val="32"/>
          <w:szCs w:val="28"/>
        </w:rPr>
      </w:pPr>
      <w:r w:rsidRPr="00EE522F">
        <w:rPr>
          <w:rFonts w:ascii="Times New Roman" w:hAnsi="Times New Roman"/>
          <w:b/>
          <w:sz w:val="32"/>
          <w:szCs w:val="28"/>
        </w:rPr>
        <w:t xml:space="preserve">Развитие творческих навыков на уроках сольфеджио </w:t>
      </w:r>
    </w:p>
    <w:p w:rsidR="00900717" w:rsidRPr="00EE522F" w:rsidRDefault="00900717" w:rsidP="00900717">
      <w:pPr>
        <w:tabs>
          <w:tab w:val="left" w:pos="1020"/>
        </w:tabs>
        <w:rPr>
          <w:rFonts w:ascii="Times New Roman" w:hAnsi="Times New Roman" w:cs="Tahoma"/>
          <w:b/>
          <w:sz w:val="32"/>
          <w:szCs w:val="28"/>
        </w:rPr>
      </w:pPr>
      <w:r w:rsidRPr="00EE522F">
        <w:rPr>
          <w:rFonts w:ascii="Times New Roman" w:hAnsi="Times New Roman" w:cs="Tahoma"/>
          <w:b/>
          <w:sz w:val="32"/>
          <w:szCs w:val="28"/>
        </w:rPr>
        <w:t>с использованием игровых форм работы.</w:t>
      </w:r>
    </w:p>
    <w:p w:rsidR="00900717" w:rsidRDefault="00900717" w:rsidP="00900717">
      <w:r w:rsidRPr="00EE522F">
        <w:rPr>
          <w:rFonts w:ascii="Times New Roman" w:hAnsi="Times New Roman" w:cs="Tahoma"/>
          <w:b/>
          <w:sz w:val="32"/>
          <w:szCs w:val="28"/>
        </w:rPr>
        <w:t xml:space="preserve">                       / </w:t>
      </w:r>
      <w:r w:rsidRPr="00EE522F">
        <w:rPr>
          <w:rFonts w:ascii="Times New Roman" w:hAnsi="Times New Roman" w:cs="Tahoma"/>
          <w:b/>
          <w:sz w:val="32"/>
          <w:szCs w:val="24"/>
        </w:rPr>
        <w:t xml:space="preserve">Из опыта работы преподавателя </w:t>
      </w:r>
      <w:proofErr w:type="spellStart"/>
      <w:r w:rsidRPr="00EE522F">
        <w:rPr>
          <w:rFonts w:ascii="Times New Roman" w:hAnsi="Times New Roman" w:cs="Tahoma"/>
          <w:b/>
          <w:sz w:val="32"/>
          <w:szCs w:val="24"/>
        </w:rPr>
        <w:t>Чикизовой</w:t>
      </w:r>
      <w:proofErr w:type="spellEnd"/>
      <w:r w:rsidRPr="00EE522F">
        <w:rPr>
          <w:rFonts w:ascii="Times New Roman" w:hAnsi="Times New Roman" w:cs="Tahoma"/>
          <w:b/>
          <w:sz w:val="32"/>
          <w:szCs w:val="24"/>
        </w:rPr>
        <w:t xml:space="preserve"> И.Н./</w:t>
      </w:r>
      <w:r>
        <w:br w:type="page"/>
      </w:r>
    </w:p>
    <w:p w:rsidR="00900717" w:rsidRPr="00DA205F" w:rsidRDefault="00900717" w:rsidP="00900717">
      <w:pPr>
        <w:rPr>
          <w:rFonts w:ascii="Times New Roman" w:hAnsi="Times New Roman" w:cs="Times New Roman"/>
          <w:sz w:val="28"/>
          <w:szCs w:val="24"/>
        </w:rPr>
      </w:pPr>
      <w:r>
        <w:rPr>
          <w:rFonts w:ascii="Tahoma" w:hAnsi="Tahoma" w:cs="Tahoma"/>
          <w:b/>
          <w:szCs w:val="24"/>
        </w:rPr>
        <w:lastRenderedPageBreak/>
        <w:tab/>
      </w:r>
      <w:r w:rsidRPr="00DA205F">
        <w:rPr>
          <w:rFonts w:ascii="Times New Roman" w:hAnsi="Times New Roman" w:cs="Times New Roman"/>
          <w:sz w:val="28"/>
          <w:szCs w:val="24"/>
        </w:rPr>
        <w:t xml:space="preserve">«Главной задачей музыкального воспитания является… не столько обучение музыке, само по себе, сколько воздействие через музыку на весь духовный мир учащегося…» </w:t>
      </w:r>
      <w:proofErr w:type="spellStart"/>
      <w:r w:rsidRPr="00DA205F">
        <w:rPr>
          <w:rFonts w:ascii="Times New Roman" w:hAnsi="Times New Roman" w:cs="Times New Roman"/>
          <w:sz w:val="28"/>
          <w:szCs w:val="24"/>
        </w:rPr>
        <w:t>Д.Б.Кабалевский</w:t>
      </w:r>
      <w:proofErr w:type="spellEnd"/>
      <w:r w:rsidRPr="00DA205F">
        <w:rPr>
          <w:rFonts w:ascii="Times New Roman" w:hAnsi="Times New Roman" w:cs="Times New Roman"/>
          <w:sz w:val="28"/>
          <w:szCs w:val="24"/>
        </w:rPr>
        <w:t>.</w:t>
      </w:r>
    </w:p>
    <w:p w:rsidR="00900717" w:rsidRPr="00DA205F" w:rsidRDefault="00900717" w:rsidP="00900717">
      <w:pPr>
        <w:rPr>
          <w:rFonts w:ascii="Times New Roman" w:hAnsi="Times New Roman" w:cs="Times New Roman"/>
          <w:sz w:val="28"/>
          <w:szCs w:val="24"/>
        </w:rPr>
      </w:pPr>
      <w:r w:rsidRPr="00DA205F">
        <w:rPr>
          <w:rFonts w:ascii="Times New Roman" w:hAnsi="Times New Roman" w:cs="Times New Roman"/>
          <w:sz w:val="28"/>
          <w:szCs w:val="24"/>
        </w:rPr>
        <w:t xml:space="preserve">   Развитие в человеке с самых ранних лет творческого начала, - является одной из главных задач педагогики. Еще в 20-е годы Яворский, руководивший музыкальными учебными заведениями страны, говорил: «Необходимо ввести в программы всех отделений музыкальных школ элементы творчества. Не надо делать всех музыкантов композиторами, но необходимо, чтобы каждый музыкант мог произвести на языке своего искусства хотя бы простейшие выражения своих мыслей…»</w:t>
      </w:r>
    </w:p>
    <w:p w:rsidR="00900717" w:rsidRPr="00DA205F" w:rsidRDefault="00900717" w:rsidP="00900717">
      <w:pPr>
        <w:rPr>
          <w:rFonts w:ascii="Times New Roman" w:hAnsi="Times New Roman" w:cs="Times New Roman"/>
          <w:sz w:val="28"/>
          <w:szCs w:val="24"/>
        </w:rPr>
      </w:pPr>
      <w:r w:rsidRPr="00DA205F">
        <w:rPr>
          <w:rFonts w:ascii="Times New Roman" w:hAnsi="Times New Roman" w:cs="Times New Roman"/>
          <w:sz w:val="28"/>
          <w:szCs w:val="24"/>
        </w:rPr>
        <w:t xml:space="preserve">  Одной из форм работы по развитию творческих навыков учащихся на уроках сольфеджио является использование дидактических и развивающих игр, основой которых является познавательное содержание. Оно заключается в условиях тех знаний и умений, которые применяются при решении учебной проблемы поставленной игрой.</w:t>
      </w:r>
      <w:r>
        <w:rPr>
          <w:rFonts w:ascii="Times New Roman" w:hAnsi="Times New Roman" w:cs="Times New Roman"/>
          <w:sz w:val="28"/>
          <w:szCs w:val="24"/>
        </w:rPr>
        <w:t xml:space="preserve">                                                                            </w:t>
      </w:r>
      <w:r w:rsidRPr="00900717">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gramStart"/>
      <w:r w:rsidRPr="00DA205F">
        <w:rPr>
          <w:rFonts w:ascii="Times New Roman" w:hAnsi="Times New Roman" w:cs="Times New Roman"/>
          <w:sz w:val="28"/>
          <w:szCs w:val="24"/>
        </w:rPr>
        <w:t>Ребенок, поставленный перед необходимостью создания простейшего музыкального произведения к заданным словам, ритму, фразе, создания аккомпанемента на ударных инструментах, сочинения мелодий к стихам, перед необходимостью дать названия прослушанным произведениям, преобразовать их в музыкальную форму, активизирует свой ум, стремится индивидуально решить задачу, привыкает к самостоятельному художественному высказыванию, приобретает веру в свои творческие силы.</w:t>
      </w:r>
      <w:proofErr w:type="gramEnd"/>
    </w:p>
    <w:p w:rsidR="00900717" w:rsidRPr="00DA205F" w:rsidRDefault="00900717" w:rsidP="00900717">
      <w:pPr>
        <w:rPr>
          <w:rFonts w:ascii="Times New Roman" w:hAnsi="Times New Roman" w:cs="Times New Roman"/>
          <w:sz w:val="28"/>
          <w:szCs w:val="24"/>
        </w:rPr>
      </w:pPr>
      <w:r w:rsidRPr="00DA205F">
        <w:rPr>
          <w:rFonts w:ascii="Times New Roman" w:hAnsi="Times New Roman" w:cs="Times New Roman"/>
          <w:sz w:val="28"/>
          <w:szCs w:val="24"/>
        </w:rPr>
        <w:t xml:space="preserve">   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выработки навыков, формировании умений. </w:t>
      </w:r>
    </w:p>
    <w:p w:rsidR="00900717" w:rsidRPr="00DA205F" w:rsidRDefault="00900717" w:rsidP="00900717">
      <w:pPr>
        <w:rPr>
          <w:rFonts w:ascii="Times New Roman" w:hAnsi="Times New Roman" w:cs="Times New Roman"/>
          <w:sz w:val="28"/>
          <w:szCs w:val="24"/>
        </w:rPr>
      </w:pPr>
      <w:r>
        <w:rPr>
          <w:rFonts w:ascii="Times New Roman" w:hAnsi="Times New Roman" w:cs="Times New Roman"/>
          <w:sz w:val="28"/>
          <w:szCs w:val="24"/>
        </w:rPr>
        <w:t xml:space="preserve">    </w:t>
      </w:r>
      <w:r w:rsidRPr="00DA205F">
        <w:rPr>
          <w:rFonts w:ascii="Times New Roman" w:hAnsi="Times New Roman" w:cs="Times New Roman"/>
          <w:sz w:val="28"/>
          <w:szCs w:val="24"/>
        </w:rPr>
        <w:t xml:space="preserve">   Дидактические игры при их систематическом использовании становятся эффективным средством активизации учебной деятельности </w:t>
      </w:r>
      <w:proofErr w:type="gramStart"/>
      <w:r w:rsidRPr="00DA205F">
        <w:rPr>
          <w:rFonts w:ascii="Times New Roman" w:hAnsi="Times New Roman" w:cs="Times New Roman"/>
          <w:sz w:val="28"/>
          <w:szCs w:val="24"/>
        </w:rPr>
        <w:t>обучающихся</w:t>
      </w:r>
      <w:proofErr w:type="gramEnd"/>
      <w:r w:rsidRPr="00DA205F">
        <w:rPr>
          <w:rFonts w:ascii="Times New Roman" w:hAnsi="Times New Roman" w:cs="Times New Roman"/>
          <w:sz w:val="28"/>
          <w:szCs w:val="24"/>
        </w:rPr>
        <w:t xml:space="preserve">. По сравнению с другими формами педагогической деятельности игра имеет целый ряд преимуществ. Здесь дети могут максимально проявить свои творческие навыки, почувствовать себя свободно и естественно. Игра является наиболее </w:t>
      </w:r>
      <w:proofErr w:type="gramStart"/>
      <w:r w:rsidRPr="00DA205F">
        <w:rPr>
          <w:rFonts w:ascii="Times New Roman" w:hAnsi="Times New Roman" w:cs="Times New Roman"/>
          <w:sz w:val="28"/>
          <w:szCs w:val="24"/>
        </w:rPr>
        <w:t>демократичной системой</w:t>
      </w:r>
      <w:proofErr w:type="gramEnd"/>
      <w:r w:rsidRPr="00DA205F">
        <w:rPr>
          <w:rFonts w:ascii="Times New Roman" w:hAnsi="Times New Roman" w:cs="Times New Roman"/>
          <w:sz w:val="28"/>
          <w:szCs w:val="24"/>
        </w:rPr>
        <w:t xml:space="preserve"> учебного контроля, так как обучающийся имеет возможность сам оценить себя и товарищей.</w:t>
      </w:r>
    </w:p>
    <w:p w:rsidR="00900717" w:rsidRPr="00DA205F" w:rsidRDefault="00900717" w:rsidP="00900717">
      <w:pPr>
        <w:rPr>
          <w:rFonts w:ascii="Times New Roman" w:hAnsi="Times New Roman" w:cs="Times New Roman"/>
          <w:sz w:val="28"/>
          <w:szCs w:val="24"/>
        </w:rPr>
      </w:pPr>
    </w:p>
    <w:p w:rsidR="00900717" w:rsidRDefault="00900717" w:rsidP="00900717">
      <w:pPr>
        <w:tabs>
          <w:tab w:val="right" w:pos="9355"/>
        </w:tabs>
        <w:jc w:val="right"/>
        <w:rPr>
          <w:rFonts w:ascii="Times New Roman" w:hAnsi="Times New Roman" w:cs="Times New Roman"/>
          <w:sz w:val="28"/>
          <w:szCs w:val="24"/>
        </w:rPr>
      </w:pPr>
    </w:p>
    <w:p w:rsidR="00900717" w:rsidRPr="00DA205F" w:rsidRDefault="00900717" w:rsidP="00900717">
      <w:pPr>
        <w:tabs>
          <w:tab w:val="right" w:pos="9355"/>
        </w:tabs>
        <w:rPr>
          <w:rFonts w:ascii="Times New Roman" w:hAnsi="Times New Roman" w:cs="Times New Roman"/>
          <w:sz w:val="28"/>
          <w:szCs w:val="24"/>
        </w:rPr>
      </w:pPr>
      <w:r w:rsidRPr="003C7B4B">
        <w:rPr>
          <w:rFonts w:ascii="Times New Roman" w:hAnsi="Times New Roman" w:cs="Times New Roman"/>
          <w:sz w:val="28"/>
          <w:szCs w:val="24"/>
        </w:rPr>
        <w:br w:type="page"/>
      </w:r>
      <w:r>
        <w:rPr>
          <w:rFonts w:ascii="Times New Roman" w:hAnsi="Times New Roman" w:cs="Times New Roman"/>
          <w:sz w:val="28"/>
          <w:szCs w:val="24"/>
        </w:rPr>
        <w:lastRenderedPageBreak/>
        <w:tab/>
      </w:r>
    </w:p>
    <w:p w:rsidR="00900717" w:rsidRPr="00DA205F" w:rsidRDefault="00900717" w:rsidP="00900717">
      <w:pPr>
        <w:rPr>
          <w:rFonts w:ascii="Times New Roman" w:hAnsi="Times New Roman" w:cs="Times New Roman"/>
          <w:sz w:val="28"/>
          <w:szCs w:val="24"/>
        </w:rPr>
      </w:pPr>
      <w:r w:rsidRPr="00DA205F">
        <w:rPr>
          <w:rFonts w:ascii="Times New Roman" w:hAnsi="Times New Roman" w:cs="Times New Roman"/>
          <w:sz w:val="28"/>
          <w:szCs w:val="24"/>
        </w:rPr>
        <w:t xml:space="preserve">                        Урок сольфеджио во 2-м классе</w:t>
      </w:r>
      <w:proofErr w:type="gramStart"/>
      <w:r w:rsidRPr="00DA205F">
        <w:rPr>
          <w:rFonts w:ascii="Times New Roman" w:hAnsi="Times New Roman" w:cs="Times New Roman"/>
          <w:sz w:val="28"/>
          <w:szCs w:val="24"/>
        </w:rPr>
        <w:t xml:space="preserve"> .</w:t>
      </w:r>
      <w:proofErr w:type="gramEnd"/>
    </w:p>
    <w:p w:rsidR="00900717" w:rsidRPr="00DA205F" w:rsidRDefault="00900717" w:rsidP="00900717">
      <w:pPr>
        <w:spacing w:after="0"/>
        <w:rPr>
          <w:rFonts w:ascii="Times New Roman" w:hAnsi="Times New Roman" w:cs="Times New Roman"/>
          <w:sz w:val="28"/>
          <w:szCs w:val="24"/>
        </w:rPr>
      </w:pPr>
    </w:p>
    <w:p w:rsidR="00900717" w:rsidRPr="00DA205F" w:rsidRDefault="00900717" w:rsidP="00900717">
      <w:pPr>
        <w:spacing w:after="0"/>
        <w:rPr>
          <w:rFonts w:ascii="Times New Roman" w:hAnsi="Times New Roman" w:cs="Times New Roman"/>
          <w:sz w:val="28"/>
          <w:szCs w:val="24"/>
        </w:rPr>
      </w:pPr>
      <w:r w:rsidRPr="00DA205F">
        <w:rPr>
          <w:rFonts w:ascii="Times New Roman" w:hAnsi="Times New Roman" w:cs="Times New Roman"/>
          <w:sz w:val="28"/>
          <w:szCs w:val="24"/>
        </w:rPr>
        <w:t xml:space="preserve">    Тема урока: « Развитие творческих навыков на уроках сольфеджио с использованием игровых форм работы</w:t>
      </w:r>
      <w:proofErr w:type="gramStart"/>
      <w:r w:rsidRPr="00DA205F">
        <w:rPr>
          <w:rFonts w:ascii="Times New Roman" w:hAnsi="Times New Roman" w:cs="Times New Roman"/>
          <w:sz w:val="28"/>
          <w:szCs w:val="24"/>
        </w:rPr>
        <w:t xml:space="preserve">.» </w:t>
      </w:r>
      <w:proofErr w:type="gramEnd"/>
    </w:p>
    <w:p w:rsidR="00900717" w:rsidRPr="00DA205F" w:rsidRDefault="00900717" w:rsidP="00900717">
      <w:pPr>
        <w:spacing w:after="0"/>
        <w:rPr>
          <w:rFonts w:ascii="Times New Roman" w:hAnsi="Times New Roman" w:cs="Times New Roman"/>
          <w:sz w:val="28"/>
          <w:szCs w:val="24"/>
        </w:rPr>
      </w:pPr>
      <w:r w:rsidRPr="00DA205F">
        <w:rPr>
          <w:rFonts w:ascii="Times New Roman" w:hAnsi="Times New Roman" w:cs="Times New Roman"/>
          <w:sz w:val="28"/>
          <w:szCs w:val="24"/>
        </w:rPr>
        <w:t xml:space="preserve">   Цель урока: Побудить обучающихся к проявлению своих творческих способностей, пользуясь приобретенными навыками. Дать возможность оценить свою работу и работу товарищей.</w:t>
      </w:r>
    </w:p>
    <w:p w:rsidR="00900717" w:rsidRPr="00DA205F" w:rsidRDefault="00900717" w:rsidP="00900717">
      <w:pPr>
        <w:spacing w:after="0"/>
        <w:rPr>
          <w:rFonts w:ascii="Times New Roman" w:hAnsi="Times New Roman" w:cs="Times New Roman"/>
          <w:sz w:val="28"/>
          <w:szCs w:val="24"/>
        </w:rPr>
      </w:pPr>
      <w:r w:rsidRPr="00DA205F">
        <w:rPr>
          <w:rFonts w:ascii="Times New Roman" w:hAnsi="Times New Roman" w:cs="Times New Roman"/>
          <w:sz w:val="28"/>
          <w:szCs w:val="24"/>
        </w:rPr>
        <w:t xml:space="preserve">   Ход урока: </w:t>
      </w:r>
    </w:p>
    <w:p w:rsidR="00900717" w:rsidRPr="00DA205F" w:rsidRDefault="00900717" w:rsidP="00900717">
      <w:pPr>
        <w:pStyle w:val="a3"/>
        <w:numPr>
          <w:ilvl w:val="0"/>
          <w:numId w:val="1"/>
        </w:numPr>
        <w:spacing w:after="0"/>
        <w:rPr>
          <w:rFonts w:ascii="Times New Roman" w:hAnsi="Times New Roman" w:cs="Times New Roman"/>
          <w:sz w:val="28"/>
          <w:szCs w:val="24"/>
        </w:rPr>
      </w:pPr>
      <w:r w:rsidRPr="00DA205F">
        <w:rPr>
          <w:rFonts w:ascii="Times New Roman" w:hAnsi="Times New Roman" w:cs="Times New Roman"/>
          <w:sz w:val="28"/>
          <w:szCs w:val="24"/>
        </w:rPr>
        <w:t>Музыкальное приветствие</w:t>
      </w:r>
      <w:r w:rsidRPr="00DA205F">
        <w:rPr>
          <w:rFonts w:ascii="Times New Roman" w:hAnsi="Times New Roman" w:cs="Times New Roman"/>
          <w:sz w:val="28"/>
          <w:szCs w:val="24"/>
          <w:lang w:val="en-US"/>
        </w:rPr>
        <w:t>:</w:t>
      </w:r>
    </w:p>
    <w:p w:rsidR="00900717" w:rsidRPr="00DA205F" w:rsidRDefault="00900717" w:rsidP="00900717">
      <w:pPr>
        <w:spacing w:after="0"/>
        <w:rPr>
          <w:rFonts w:ascii="Times New Roman" w:hAnsi="Times New Roman" w:cs="Times New Roman"/>
          <w:sz w:val="28"/>
          <w:szCs w:val="28"/>
        </w:rPr>
      </w:pPr>
      <w:r w:rsidRPr="00DA205F">
        <w:rPr>
          <w:rFonts w:ascii="Times New Roman" w:hAnsi="Times New Roman" w:cs="Times New Roman"/>
          <w:sz w:val="28"/>
          <w:szCs w:val="28"/>
        </w:rPr>
        <w:t>Преподаватель поет с ручными знаками (</w:t>
      </w:r>
      <w:proofErr w:type="spellStart"/>
      <w:r w:rsidRPr="00DA205F">
        <w:rPr>
          <w:rFonts w:ascii="Times New Roman" w:hAnsi="Times New Roman" w:cs="Times New Roman"/>
          <w:sz w:val="28"/>
          <w:szCs w:val="28"/>
        </w:rPr>
        <w:t>р.з</w:t>
      </w:r>
      <w:proofErr w:type="spellEnd"/>
      <w:r w:rsidRPr="00DA205F">
        <w:rPr>
          <w:rFonts w:ascii="Times New Roman" w:hAnsi="Times New Roman" w:cs="Times New Roman"/>
          <w:sz w:val="28"/>
          <w:szCs w:val="28"/>
        </w:rPr>
        <w:t xml:space="preserve">.): «Здравствуйте ребята!»П </w:t>
      </w:r>
      <w:proofErr w:type="gramStart"/>
      <w:r w:rsidRPr="00DA205F">
        <w:rPr>
          <w:rFonts w:ascii="Times New Roman" w:hAnsi="Times New Roman" w:cs="Times New Roman"/>
          <w:sz w:val="28"/>
          <w:szCs w:val="28"/>
        </w:rPr>
        <w:t>П</w:t>
      </w:r>
      <w:proofErr w:type="gramEnd"/>
      <w:r w:rsidRPr="00DA205F">
        <w:rPr>
          <w:rFonts w:ascii="Times New Roman" w:hAnsi="Times New Roman" w:cs="Times New Roman"/>
          <w:sz w:val="28"/>
          <w:szCs w:val="28"/>
        </w:rPr>
        <w:t xml:space="preserve">/ </w:t>
      </w:r>
      <w:r w:rsidRPr="00DA205F">
        <w:rPr>
          <w:rFonts w:ascii="Times New Roman" w:hAnsi="Times New Roman" w:cs="Times New Roman"/>
          <w:sz w:val="28"/>
          <w:szCs w:val="28"/>
          <w:lang w:val="en-US"/>
        </w:rPr>
        <w:t>II</w:t>
      </w:r>
    </w:p>
    <w:p w:rsidR="00900717" w:rsidRPr="00DA205F" w:rsidRDefault="00900717" w:rsidP="00900717">
      <w:pPr>
        <w:spacing w:after="0"/>
        <w:rPr>
          <w:rFonts w:ascii="Times New Roman" w:hAnsi="Times New Roman" w:cs="Times New Roman"/>
          <w:sz w:val="28"/>
          <w:szCs w:val="28"/>
        </w:rPr>
      </w:pPr>
      <w:r w:rsidRPr="00DA205F">
        <w:rPr>
          <w:rFonts w:ascii="Times New Roman" w:hAnsi="Times New Roman" w:cs="Times New Roman"/>
          <w:sz w:val="28"/>
          <w:szCs w:val="28"/>
        </w:rPr>
        <w:t xml:space="preserve">Обучающиеся отвечают: «Здравствуйте» </w:t>
      </w:r>
      <w:r w:rsidRPr="00DA205F">
        <w:rPr>
          <w:rFonts w:ascii="Times New Roman" w:hAnsi="Times New Roman" w:cs="Times New Roman"/>
          <w:sz w:val="28"/>
          <w:szCs w:val="28"/>
          <w:lang w:val="en-US"/>
        </w:rPr>
        <w:t>II</w:t>
      </w:r>
      <w:r w:rsidRPr="00DA205F">
        <w:rPr>
          <w:rFonts w:ascii="Times New Roman" w:hAnsi="Times New Roman" w:cs="Times New Roman"/>
          <w:sz w:val="28"/>
          <w:szCs w:val="28"/>
        </w:rPr>
        <w:t>/</w:t>
      </w:r>
      <w:r w:rsidRPr="00DA205F">
        <w:rPr>
          <w:rFonts w:ascii="Times New Roman" w:hAnsi="Times New Roman" w:cs="Times New Roman"/>
          <w:sz w:val="28"/>
          <w:szCs w:val="28"/>
          <w:lang w:val="en-US"/>
        </w:rPr>
        <w:t>I</w:t>
      </w:r>
      <w:r w:rsidRPr="00DA205F">
        <w:rPr>
          <w:rFonts w:ascii="Times New Roman" w:hAnsi="Times New Roman" w:cs="Times New Roman"/>
          <w:sz w:val="28"/>
          <w:szCs w:val="28"/>
        </w:rPr>
        <w:t xml:space="preserve"> (по устойчивым ступеням вниз).</w:t>
      </w:r>
    </w:p>
    <w:p w:rsidR="00900717" w:rsidRPr="00DA205F" w:rsidRDefault="00900717" w:rsidP="00900717">
      <w:pPr>
        <w:pStyle w:val="a3"/>
        <w:numPr>
          <w:ilvl w:val="0"/>
          <w:numId w:val="1"/>
        </w:numPr>
        <w:spacing w:after="0"/>
        <w:rPr>
          <w:rFonts w:ascii="Times New Roman" w:hAnsi="Times New Roman" w:cs="Times New Roman"/>
          <w:sz w:val="28"/>
          <w:szCs w:val="28"/>
        </w:rPr>
      </w:pPr>
      <w:r w:rsidRPr="00DA205F">
        <w:rPr>
          <w:rFonts w:ascii="Times New Roman" w:hAnsi="Times New Roman" w:cs="Times New Roman"/>
          <w:sz w:val="28"/>
          <w:szCs w:val="28"/>
        </w:rPr>
        <w:t xml:space="preserve">Песня «Пора начать урок» (сл. В. Татаринова, </w:t>
      </w:r>
      <w:proofErr w:type="spellStart"/>
      <w:r w:rsidRPr="00DA205F">
        <w:rPr>
          <w:rFonts w:ascii="Times New Roman" w:hAnsi="Times New Roman" w:cs="Times New Roman"/>
          <w:sz w:val="28"/>
          <w:szCs w:val="28"/>
        </w:rPr>
        <w:t>муз</w:t>
      </w:r>
      <w:proofErr w:type="gramStart"/>
      <w:r w:rsidRPr="00DA205F">
        <w:rPr>
          <w:rFonts w:ascii="Times New Roman" w:hAnsi="Times New Roman" w:cs="Times New Roman"/>
          <w:sz w:val="28"/>
          <w:szCs w:val="28"/>
        </w:rPr>
        <w:t>.Е</w:t>
      </w:r>
      <w:proofErr w:type="spellEnd"/>
      <w:proofErr w:type="gramEnd"/>
      <w:r w:rsidRPr="00DA205F">
        <w:rPr>
          <w:rFonts w:ascii="Times New Roman" w:hAnsi="Times New Roman" w:cs="Times New Roman"/>
          <w:sz w:val="28"/>
          <w:szCs w:val="28"/>
        </w:rPr>
        <w:t xml:space="preserve">. </w:t>
      </w:r>
      <w:proofErr w:type="spellStart"/>
      <w:r w:rsidRPr="00DA205F">
        <w:rPr>
          <w:rFonts w:ascii="Times New Roman" w:hAnsi="Times New Roman" w:cs="Times New Roman"/>
          <w:sz w:val="28"/>
          <w:szCs w:val="28"/>
        </w:rPr>
        <w:t>Попляновой</w:t>
      </w:r>
      <w:proofErr w:type="spellEnd"/>
      <w:r w:rsidRPr="00DA205F">
        <w:rPr>
          <w:rFonts w:ascii="Times New Roman" w:hAnsi="Times New Roman" w:cs="Times New Roman"/>
          <w:sz w:val="28"/>
          <w:szCs w:val="28"/>
        </w:rPr>
        <w:t>)</w:t>
      </w:r>
    </w:p>
    <w:p w:rsidR="00900717" w:rsidRPr="00DA205F" w:rsidRDefault="00900717" w:rsidP="00900717">
      <w:pPr>
        <w:spacing w:after="0"/>
        <w:rPr>
          <w:rFonts w:ascii="Times New Roman" w:hAnsi="Times New Roman" w:cs="Times New Roman"/>
          <w:sz w:val="28"/>
          <w:szCs w:val="28"/>
        </w:rPr>
      </w:pPr>
      <w:r w:rsidRPr="00DA205F">
        <w:rPr>
          <w:rFonts w:ascii="Times New Roman" w:hAnsi="Times New Roman" w:cs="Times New Roman"/>
          <w:sz w:val="28"/>
          <w:szCs w:val="28"/>
        </w:rPr>
        <w:t xml:space="preserve">Дети поют песню под аккомпанемент преподавателя </w:t>
      </w:r>
      <w:proofErr w:type="gramStart"/>
      <w:r w:rsidRPr="00DA205F">
        <w:rPr>
          <w:rFonts w:ascii="Times New Roman" w:hAnsi="Times New Roman" w:cs="Times New Roman"/>
          <w:sz w:val="28"/>
          <w:szCs w:val="28"/>
        </w:rPr>
        <w:t xml:space="preserve">( </w:t>
      </w:r>
      <w:proofErr w:type="gramEnd"/>
      <w:r w:rsidRPr="00DA205F">
        <w:rPr>
          <w:rFonts w:ascii="Times New Roman" w:hAnsi="Times New Roman" w:cs="Times New Roman"/>
          <w:sz w:val="28"/>
          <w:szCs w:val="28"/>
        </w:rPr>
        <w:t>припев 2-хголосно).</w:t>
      </w:r>
    </w:p>
    <w:p w:rsidR="00900717" w:rsidRPr="00DA205F" w:rsidRDefault="00900717" w:rsidP="00900717">
      <w:pPr>
        <w:spacing w:after="0"/>
        <w:rPr>
          <w:rFonts w:ascii="Times New Roman" w:hAnsi="Times New Roman" w:cs="Times New Roman"/>
          <w:sz w:val="28"/>
          <w:szCs w:val="28"/>
        </w:rPr>
      </w:pPr>
      <w:r w:rsidRPr="00DA205F">
        <w:rPr>
          <w:rFonts w:ascii="Times New Roman" w:hAnsi="Times New Roman" w:cs="Times New Roman"/>
          <w:sz w:val="28"/>
          <w:szCs w:val="28"/>
        </w:rPr>
        <w:t xml:space="preserve">      3. Пение последовательности ступеней. Преподаватель обращает внимание </w:t>
      </w:r>
      <w:proofErr w:type="gramStart"/>
      <w:r w:rsidRPr="00DA205F">
        <w:rPr>
          <w:rFonts w:ascii="Times New Roman" w:hAnsi="Times New Roman" w:cs="Times New Roman"/>
          <w:sz w:val="28"/>
          <w:szCs w:val="28"/>
        </w:rPr>
        <w:t>обучающихся</w:t>
      </w:r>
      <w:proofErr w:type="gramEnd"/>
      <w:r w:rsidRPr="00DA205F">
        <w:rPr>
          <w:rFonts w:ascii="Times New Roman" w:hAnsi="Times New Roman" w:cs="Times New Roman"/>
          <w:sz w:val="28"/>
          <w:szCs w:val="28"/>
        </w:rPr>
        <w:t xml:space="preserve"> на связное пение.</w:t>
      </w:r>
    </w:p>
    <w:p w:rsidR="00900717" w:rsidRPr="00DA205F" w:rsidRDefault="00900717" w:rsidP="00900717">
      <w:pPr>
        <w:spacing w:after="0"/>
        <w:rPr>
          <w:rFonts w:ascii="Times New Roman" w:hAnsi="Times New Roman" w:cs="Times New Roman"/>
          <w:sz w:val="28"/>
          <w:szCs w:val="28"/>
        </w:rPr>
      </w:pPr>
      <w:r w:rsidRPr="00DA205F">
        <w:rPr>
          <w:rFonts w:ascii="Times New Roman" w:hAnsi="Times New Roman" w:cs="Times New Roman"/>
          <w:sz w:val="28"/>
          <w:szCs w:val="28"/>
        </w:rPr>
        <w:t xml:space="preserve">     4. «Спрятанные»  ступени. Преподаватель играет последовательность ступеней, включая </w:t>
      </w:r>
      <w:proofErr w:type="spellStart"/>
      <w:r w:rsidRPr="00DA205F">
        <w:rPr>
          <w:rFonts w:ascii="Times New Roman" w:hAnsi="Times New Roman" w:cs="Times New Roman"/>
          <w:sz w:val="28"/>
          <w:szCs w:val="28"/>
        </w:rPr>
        <w:t>альтерированные</w:t>
      </w:r>
      <w:proofErr w:type="spellEnd"/>
      <w:proofErr w:type="gramStart"/>
      <w:r w:rsidRPr="00DA205F">
        <w:rPr>
          <w:rFonts w:ascii="Times New Roman" w:hAnsi="Times New Roman" w:cs="Times New Roman"/>
          <w:sz w:val="28"/>
          <w:szCs w:val="28"/>
        </w:rPr>
        <w:t xml:space="preserve">( </w:t>
      </w:r>
      <w:proofErr w:type="gramEnd"/>
      <w:r w:rsidRPr="00DA205F">
        <w:rPr>
          <w:rFonts w:ascii="Times New Roman" w:hAnsi="Times New Roman" w:cs="Times New Roman"/>
          <w:sz w:val="28"/>
          <w:szCs w:val="28"/>
          <w:lang w:val="en-US"/>
        </w:rPr>
        <w:t>II</w:t>
      </w:r>
      <w:proofErr w:type="spellStart"/>
      <w:r w:rsidRPr="00DA205F">
        <w:rPr>
          <w:rFonts w:ascii="Times New Roman" w:hAnsi="Times New Roman" w:cs="Times New Roman"/>
          <w:sz w:val="28"/>
          <w:szCs w:val="28"/>
        </w:rPr>
        <w:t>ь</w:t>
      </w:r>
      <w:proofErr w:type="spellEnd"/>
      <w:r w:rsidRPr="00DA205F">
        <w:rPr>
          <w:rFonts w:ascii="Times New Roman" w:hAnsi="Times New Roman" w:cs="Times New Roman"/>
          <w:sz w:val="28"/>
          <w:szCs w:val="28"/>
        </w:rPr>
        <w:t xml:space="preserve">, </w:t>
      </w:r>
      <w:r w:rsidRPr="00DA205F">
        <w:rPr>
          <w:rFonts w:ascii="Times New Roman" w:hAnsi="Times New Roman" w:cs="Times New Roman"/>
          <w:sz w:val="28"/>
          <w:szCs w:val="28"/>
          <w:lang w:val="en-US"/>
        </w:rPr>
        <w:t>IV</w:t>
      </w:r>
      <w:r w:rsidRPr="00DA205F">
        <w:rPr>
          <w:rFonts w:ascii="Times New Roman" w:hAnsi="Times New Roman" w:cs="Times New Roman"/>
          <w:sz w:val="28"/>
          <w:szCs w:val="28"/>
        </w:rPr>
        <w:t>#) – дети отгадывают и поют.</w:t>
      </w:r>
    </w:p>
    <w:p w:rsidR="00900717" w:rsidRPr="00DA205F" w:rsidRDefault="00900717" w:rsidP="00900717">
      <w:pPr>
        <w:spacing w:after="0"/>
        <w:rPr>
          <w:rFonts w:ascii="Times New Roman" w:hAnsi="Times New Roman" w:cs="Times New Roman"/>
          <w:sz w:val="28"/>
          <w:szCs w:val="28"/>
        </w:rPr>
      </w:pPr>
      <w:r w:rsidRPr="00DA205F">
        <w:rPr>
          <w:rFonts w:ascii="Times New Roman" w:hAnsi="Times New Roman" w:cs="Times New Roman"/>
          <w:sz w:val="28"/>
          <w:szCs w:val="28"/>
        </w:rPr>
        <w:t xml:space="preserve">     5. Гамму </w:t>
      </w:r>
      <w:r w:rsidRPr="00DA205F">
        <w:rPr>
          <w:rFonts w:ascii="Times New Roman" w:hAnsi="Times New Roman" w:cs="Times New Roman"/>
          <w:sz w:val="28"/>
          <w:szCs w:val="28"/>
          <w:lang w:val="en-US"/>
        </w:rPr>
        <w:t>D</w:t>
      </w:r>
      <w:r w:rsidRPr="00DA205F">
        <w:rPr>
          <w:rFonts w:ascii="Times New Roman" w:hAnsi="Times New Roman" w:cs="Times New Roman"/>
          <w:sz w:val="28"/>
          <w:szCs w:val="28"/>
        </w:rPr>
        <w:t>-</w:t>
      </w:r>
      <w:proofErr w:type="spellStart"/>
      <w:r w:rsidRPr="00DA205F">
        <w:rPr>
          <w:rFonts w:ascii="Times New Roman" w:hAnsi="Times New Roman" w:cs="Times New Roman"/>
          <w:sz w:val="28"/>
          <w:szCs w:val="28"/>
          <w:lang w:val="en-US"/>
        </w:rPr>
        <w:t>dur</w:t>
      </w:r>
      <w:proofErr w:type="spellEnd"/>
      <w:r w:rsidRPr="00DA205F">
        <w:rPr>
          <w:rFonts w:ascii="Times New Roman" w:hAnsi="Times New Roman" w:cs="Times New Roman"/>
          <w:sz w:val="28"/>
          <w:szCs w:val="28"/>
        </w:rPr>
        <w:t xml:space="preserve"> дети поют вверх в ритме четверть с точкой и восьмая, стучат ритм четверть-четверть, а вниз наоборот. Преподаватель выясняет: «Как называется данная ритмическая группа?». Дети отвечают: «Долгий пунктирный ритм. Он занимает две доли».</w:t>
      </w:r>
    </w:p>
    <w:p w:rsidR="00900717" w:rsidRPr="00DA205F" w:rsidRDefault="00900717" w:rsidP="00900717">
      <w:pPr>
        <w:spacing w:after="0"/>
        <w:rPr>
          <w:rFonts w:ascii="Times New Roman" w:hAnsi="Times New Roman" w:cs="Times New Roman"/>
          <w:sz w:val="28"/>
          <w:szCs w:val="28"/>
        </w:rPr>
      </w:pPr>
      <w:r w:rsidRPr="00DA205F">
        <w:rPr>
          <w:rFonts w:ascii="Times New Roman" w:hAnsi="Times New Roman" w:cs="Times New Roman"/>
          <w:sz w:val="28"/>
          <w:szCs w:val="28"/>
        </w:rPr>
        <w:t xml:space="preserve">    6. Сочинения – </w:t>
      </w:r>
      <w:proofErr w:type="spellStart"/>
      <w:r w:rsidRPr="00DA205F">
        <w:rPr>
          <w:rFonts w:ascii="Times New Roman" w:hAnsi="Times New Roman" w:cs="Times New Roman"/>
          <w:sz w:val="28"/>
          <w:szCs w:val="28"/>
        </w:rPr>
        <w:t>попевки</w:t>
      </w:r>
      <w:proofErr w:type="spellEnd"/>
      <w:r w:rsidRPr="00DA205F">
        <w:rPr>
          <w:rFonts w:ascii="Times New Roman" w:hAnsi="Times New Roman" w:cs="Times New Roman"/>
          <w:sz w:val="28"/>
          <w:szCs w:val="28"/>
        </w:rPr>
        <w:t xml:space="preserve">. На доске написан ритм: 2/4 </w:t>
      </w:r>
      <w:r w:rsidRPr="00DA205F">
        <w:rPr>
          <w:rFonts w:ascii="Times New Roman" w:hAnsi="Times New Roman" w:cs="Times New Roman"/>
          <w:sz w:val="28"/>
          <w:szCs w:val="28"/>
          <w:lang w:val="en-US"/>
        </w:rPr>
        <w:t>II</w:t>
      </w:r>
      <w:r w:rsidRPr="00DA205F">
        <w:rPr>
          <w:rFonts w:ascii="Times New Roman" w:hAnsi="Times New Roman" w:cs="Times New Roman"/>
          <w:sz w:val="28"/>
          <w:szCs w:val="28"/>
        </w:rPr>
        <w:t>/П</w:t>
      </w:r>
      <w:r w:rsidRPr="00DA205F">
        <w:rPr>
          <w:rFonts w:ascii="Times New Roman" w:hAnsi="Times New Roman" w:cs="Times New Roman"/>
          <w:sz w:val="28"/>
          <w:szCs w:val="28"/>
          <w:lang w:val="en-US"/>
        </w:rPr>
        <w:t>I</w:t>
      </w:r>
      <w:r w:rsidRPr="00DA205F">
        <w:rPr>
          <w:rFonts w:ascii="Times New Roman" w:hAnsi="Times New Roman" w:cs="Times New Roman"/>
          <w:sz w:val="28"/>
          <w:szCs w:val="28"/>
        </w:rPr>
        <w:t xml:space="preserve">/. </w:t>
      </w:r>
      <w:proofErr w:type="gramStart"/>
      <w:r w:rsidRPr="00DA205F">
        <w:rPr>
          <w:rFonts w:ascii="Times New Roman" w:hAnsi="Times New Roman" w:cs="Times New Roman"/>
          <w:sz w:val="28"/>
          <w:szCs w:val="28"/>
        </w:rPr>
        <w:t>Обучающимся</w:t>
      </w:r>
      <w:proofErr w:type="gramEnd"/>
      <w:r w:rsidRPr="00DA205F">
        <w:rPr>
          <w:rFonts w:ascii="Times New Roman" w:hAnsi="Times New Roman" w:cs="Times New Roman"/>
          <w:sz w:val="28"/>
          <w:szCs w:val="28"/>
        </w:rPr>
        <w:t xml:space="preserve"> предложено сочинить мелодию к данному ритму. Звучит несколько вариантов. Выбирается наиболее удачный. Предложено дома принять свою или понравившуюся </w:t>
      </w:r>
      <w:proofErr w:type="spellStart"/>
      <w:r w:rsidRPr="00DA205F">
        <w:rPr>
          <w:rFonts w:ascii="Times New Roman" w:hAnsi="Times New Roman" w:cs="Times New Roman"/>
          <w:sz w:val="28"/>
          <w:szCs w:val="28"/>
        </w:rPr>
        <w:t>попевку</w:t>
      </w:r>
      <w:proofErr w:type="spellEnd"/>
      <w:r w:rsidRPr="00DA205F">
        <w:rPr>
          <w:rFonts w:ascii="Times New Roman" w:hAnsi="Times New Roman" w:cs="Times New Roman"/>
          <w:sz w:val="28"/>
          <w:szCs w:val="28"/>
        </w:rPr>
        <w:t xml:space="preserve"> за звено секвенции и записать и петь восходящую и нисходящую секвенцию.</w:t>
      </w:r>
    </w:p>
    <w:p w:rsidR="00900717" w:rsidRPr="00DA205F" w:rsidRDefault="00900717" w:rsidP="00900717">
      <w:pPr>
        <w:spacing w:after="0"/>
        <w:rPr>
          <w:rFonts w:ascii="Times New Roman" w:hAnsi="Times New Roman" w:cs="Times New Roman"/>
          <w:sz w:val="28"/>
          <w:szCs w:val="28"/>
        </w:rPr>
      </w:pPr>
      <w:r w:rsidRPr="00DA205F">
        <w:rPr>
          <w:rFonts w:ascii="Times New Roman" w:hAnsi="Times New Roman" w:cs="Times New Roman"/>
          <w:sz w:val="28"/>
          <w:szCs w:val="28"/>
        </w:rPr>
        <w:t xml:space="preserve">    7. Диктант из карточек. Раздаются карточки – такты. Преподаватель играет мелодию. </w:t>
      </w:r>
      <w:proofErr w:type="gramStart"/>
      <w:r w:rsidRPr="00DA205F">
        <w:rPr>
          <w:rFonts w:ascii="Times New Roman" w:hAnsi="Times New Roman" w:cs="Times New Roman"/>
          <w:sz w:val="28"/>
          <w:szCs w:val="28"/>
        </w:rPr>
        <w:t>Обучающимся</w:t>
      </w:r>
      <w:proofErr w:type="gramEnd"/>
      <w:r w:rsidRPr="00DA205F">
        <w:rPr>
          <w:rFonts w:ascii="Times New Roman" w:hAnsi="Times New Roman" w:cs="Times New Roman"/>
          <w:sz w:val="28"/>
          <w:szCs w:val="28"/>
        </w:rPr>
        <w:t xml:space="preserve"> предлагается из перемешанных карточек-тактов составить прослушанную мелодию (мелодия звучит 2 – 3 раза).</w:t>
      </w:r>
    </w:p>
    <w:p w:rsidR="00900717" w:rsidRPr="00DA205F" w:rsidRDefault="00900717" w:rsidP="00900717">
      <w:pPr>
        <w:rPr>
          <w:rFonts w:ascii="Times New Roman" w:hAnsi="Times New Roman" w:cs="Times New Roman"/>
          <w:sz w:val="28"/>
          <w:szCs w:val="28"/>
        </w:rPr>
      </w:pPr>
      <w:r w:rsidRPr="00DA205F">
        <w:rPr>
          <w:rFonts w:ascii="Times New Roman" w:hAnsi="Times New Roman" w:cs="Times New Roman"/>
          <w:sz w:val="28"/>
          <w:szCs w:val="28"/>
        </w:rPr>
        <w:t xml:space="preserve">    8. Игра «фразы – загадки» (разновидность устного диктанта.) Преподаватель загадывает загадку, т.е. поет или играет 2 раза короткую мелодию. Детям предлагается отгадать загадку – то есть повторить мелодию с названием нот. Если ученик сразу отгадывает загадку – преподаватель играет следующую, а если делает ошибку, тогда он «попадает в плен», пока его не освободит тот учащийся, который споет правильно.                                        </w:t>
      </w:r>
      <w:bookmarkStart w:id="0" w:name="_GoBack"/>
      <w:bookmarkEnd w:id="0"/>
      <w:r>
        <w:rPr>
          <w:rFonts w:ascii="Times New Roman" w:hAnsi="Times New Roman" w:cs="Times New Roman"/>
          <w:sz w:val="28"/>
          <w:szCs w:val="28"/>
        </w:rPr>
        <w:t xml:space="preserve">     9. </w:t>
      </w:r>
      <w:r w:rsidRPr="00DA205F">
        <w:rPr>
          <w:rFonts w:ascii="Times New Roman" w:hAnsi="Times New Roman" w:cs="Times New Roman"/>
          <w:sz w:val="28"/>
          <w:szCs w:val="28"/>
        </w:rPr>
        <w:t xml:space="preserve">Игра «музыкальные прятки». Инструментальный вариант «фраз-загадок». Преподаватель 2 -3 раза играет короткую инструментальную мелодию. Дети </w:t>
      </w:r>
      <w:r w:rsidRPr="00DA205F">
        <w:rPr>
          <w:rFonts w:ascii="Times New Roman" w:hAnsi="Times New Roman" w:cs="Times New Roman"/>
          <w:sz w:val="28"/>
          <w:szCs w:val="28"/>
        </w:rPr>
        <w:lastRenderedPageBreak/>
        <w:t xml:space="preserve">должны ее запомнить и повторить на инструменте. Кто отгадал – играет сочиненную им небольшую фразу, а остальные отгадывают.      </w:t>
      </w:r>
      <w:r>
        <w:rPr>
          <w:rFonts w:ascii="Times New Roman" w:hAnsi="Times New Roman" w:cs="Times New Roman"/>
          <w:sz w:val="28"/>
          <w:szCs w:val="28"/>
        </w:rPr>
        <w:t xml:space="preserve">                      </w:t>
      </w:r>
      <w:r w:rsidRPr="00DA205F">
        <w:rPr>
          <w:rFonts w:ascii="Times New Roman" w:hAnsi="Times New Roman" w:cs="Times New Roman"/>
          <w:sz w:val="28"/>
          <w:szCs w:val="28"/>
        </w:rPr>
        <w:t xml:space="preserve">10. Игра «Ритмическое рондо». Преподаватель задает вопрос, что такое рондо? Дети отвечают: «Круг». На доске выкладывается карточками ритмический рисунок и </w:t>
      </w:r>
      <w:proofErr w:type="spellStart"/>
      <w:r w:rsidRPr="00DA205F">
        <w:rPr>
          <w:rFonts w:ascii="Times New Roman" w:hAnsi="Times New Roman" w:cs="Times New Roman"/>
          <w:sz w:val="28"/>
          <w:szCs w:val="28"/>
        </w:rPr>
        <w:t>обьясняется</w:t>
      </w:r>
      <w:proofErr w:type="spellEnd"/>
      <w:r w:rsidRPr="00DA205F">
        <w:rPr>
          <w:rFonts w:ascii="Times New Roman" w:hAnsi="Times New Roman" w:cs="Times New Roman"/>
          <w:sz w:val="28"/>
          <w:szCs w:val="28"/>
        </w:rPr>
        <w:t xml:space="preserve">: «Это рефрен». Его нужно прохлопывать всей группой, а эпизоды – ответные ритмические фразы – вы должны </w:t>
      </w:r>
      <w:proofErr w:type="gramStart"/>
      <w:r w:rsidRPr="00DA205F">
        <w:rPr>
          <w:rFonts w:ascii="Times New Roman" w:hAnsi="Times New Roman" w:cs="Times New Roman"/>
          <w:sz w:val="28"/>
          <w:szCs w:val="28"/>
        </w:rPr>
        <w:t>прохлопать</w:t>
      </w:r>
      <w:proofErr w:type="gramEnd"/>
      <w:r w:rsidRPr="00DA205F">
        <w:rPr>
          <w:rFonts w:ascii="Times New Roman" w:hAnsi="Times New Roman" w:cs="Times New Roman"/>
          <w:sz w:val="28"/>
          <w:szCs w:val="28"/>
        </w:rPr>
        <w:t xml:space="preserve"> по одному, сразу сочиняя их, когда я укажу на кого - либо из вас. 11. Игра «Интервальное домино». Преподаватель раздает </w:t>
      </w:r>
      <w:proofErr w:type="gramStart"/>
      <w:r w:rsidRPr="00DA205F">
        <w:rPr>
          <w:rFonts w:ascii="Times New Roman" w:hAnsi="Times New Roman" w:cs="Times New Roman"/>
          <w:sz w:val="28"/>
          <w:szCs w:val="28"/>
        </w:rPr>
        <w:t>обучающимся</w:t>
      </w:r>
      <w:proofErr w:type="gramEnd"/>
      <w:r w:rsidRPr="00DA205F">
        <w:rPr>
          <w:rFonts w:ascii="Times New Roman" w:hAnsi="Times New Roman" w:cs="Times New Roman"/>
          <w:sz w:val="28"/>
          <w:szCs w:val="28"/>
        </w:rPr>
        <w:t xml:space="preserve"> карточки и напоминает условия игры. В  нижней части карточки нотами записан тот или иной интервал. У кого попалось начало, называет этот интервал нотами, все быстро устно строят его, и у кого в верхней части карточки встретится обозначение этого интервала – называет его и дает следующее задание нотами и так далее до слова «конец».                               12. Ритмическая гимнастика. На доске записана 2хголосная ритмическая партитура в размере ¾. Обучающимся предлагается простучать ее:                   а. Разделившись на две </w:t>
      </w:r>
      <w:proofErr w:type="spellStart"/>
      <w:r w:rsidRPr="00DA205F">
        <w:rPr>
          <w:rFonts w:ascii="Times New Roman" w:hAnsi="Times New Roman" w:cs="Times New Roman"/>
          <w:sz w:val="28"/>
          <w:szCs w:val="28"/>
        </w:rPr>
        <w:t>группы</w:t>
      </w:r>
      <w:proofErr w:type="gramStart"/>
      <w:r w:rsidRPr="00DA205F">
        <w:rPr>
          <w:rFonts w:ascii="Times New Roman" w:hAnsi="Times New Roman" w:cs="Times New Roman"/>
          <w:sz w:val="28"/>
          <w:szCs w:val="28"/>
        </w:rPr>
        <w:t>.б</w:t>
      </w:r>
      <w:proofErr w:type="spellEnd"/>
      <w:proofErr w:type="gramEnd"/>
      <w:r w:rsidRPr="00DA205F">
        <w:rPr>
          <w:rFonts w:ascii="Times New Roman" w:hAnsi="Times New Roman" w:cs="Times New Roman"/>
          <w:sz w:val="28"/>
          <w:szCs w:val="28"/>
        </w:rPr>
        <w:t>. Двумя руками (верхнюю строку правой рукой, нижнюю – левой).</w:t>
      </w:r>
    </w:p>
    <w:p w:rsidR="00900717" w:rsidRPr="00DA205F" w:rsidRDefault="00900717" w:rsidP="00900717">
      <w:pPr>
        <w:rPr>
          <w:rFonts w:ascii="Times New Roman" w:hAnsi="Times New Roman" w:cs="Times New Roman"/>
          <w:sz w:val="28"/>
          <w:szCs w:val="28"/>
        </w:rPr>
      </w:pPr>
      <w:r w:rsidRPr="00DA205F">
        <w:rPr>
          <w:rFonts w:ascii="Times New Roman" w:hAnsi="Times New Roman" w:cs="Times New Roman"/>
          <w:sz w:val="28"/>
          <w:szCs w:val="28"/>
        </w:rPr>
        <w:t xml:space="preserve">     13.Досочинение ответного предложения и подбор аккомпанемента к песне «Мышка и кошка». Детям предлагается показать домашнее задание. Двое учащихся поют свои варианты сочинения второго предложения с подобранным ими аккомпанементом.</w:t>
      </w:r>
    </w:p>
    <w:p w:rsidR="00900717" w:rsidRPr="006C6BFF" w:rsidRDefault="00900717" w:rsidP="00900717">
      <w:pPr>
        <w:tabs>
          <w:tab w:val="left" w:pos="360"/>
          <w:tab w:val="left" w:pos="1020"/>
        </w:tabs>
        <w:rPr>
          <w:rFonts w:ascii="Tahoma" w:hAnsi="Tahoma" w:cs="Tahoma"/>
          <w:b/>
          <w:szCs w:val="24"/>
        </w:rPr>
      </w:pPr>
      <w:r w:rsidRPr="00DA205F">
        <w:rPr>
          <w:rFonts w:ascii="Times New Roman" w:hAnsi="Times New Roman" w:cs="Times New Roman"/>
          <w:sz w:val="28"/>
          <w:szCs w:val="28"/>
        </w:rPr>
        <w:t xml:space="preserve">      Домашнее задание: напоминается задание, данное в начале урока, а также предлагается сочинить и записать ритмическое сопровождение к песне «Мышка и кошка», продумав, какой шумовой инструмент будет его исполнять.</w:t>
      </w:r>
      <w:r>
        <w:rPr>
          <w:rFonts w:ascii="Tahoma" w:hAnsi="Tahoma" w:cs="Tahoma"/>
          <w:b/>
          <w:szCs w:val="24"/>
        </w:rPr>
        <w:tab/>
      </w:r>
    </w:p>
    <w:p w:rsidR="00900717" w:rsidRDefault="00900717" w:rsidP="00900717"/>
    <w:p w:rsidR="00370B6A" w:rsidRDefault="00370B6A"/>
    <w:sectPr w:rsidR="00370B6A" w:rsidSect="00217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0CB6"/>
    <w:multiLevelType w:val="hybridMultilevel"/>
    <w:tmpl w:val="7BE44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0717"/>
    <w:rsid w:val="00370B6A"/>
    <w:rsid w:val="00900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717"/>
    <w:pPr>
      <w:ind w:left="720"/>
      <w:contextualSpacing/>
    </w:pPr>
    <w:rPr>
      <w:rFonts w:eastAsiaTheme="minorHAnsi"/>
      <w:lang w:eastAsia="en-US"/>
    </w:rPr>
  </w:style>
  <w:style w:type="character" w:styleId="a4">
    <w:name w:val="Strong"/>
    <w:basedOn w:val="a0"/>
    <w:uiPriority w:val="22"/>
    <w:qFormat/>
    <w:rsid w:val="0090071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иоанн</dc:creator>
  <cp:keywords/>
  <dc:description/>
  <cp:lastModifiedBy>иоанн</cp:lastModifiedBy>
  <cp:revision>2</cp:revision>
  <dcterms:created xsi:type="dcterms:W3CDTF">2022-08-29T10:53:00Z</dcterms:created>
  <dcterms:modified xsi:type="dcterms:W3CDTF">2022-08-29T11:01:00Z</dcterms:modified>
</cp:coreProperties>
</file>