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3" w:rsidRDefault="005010E3" w:rsidP="005010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Консультация для родителей "</w:t>
      </w:r>
      <w:proofErr w:type="spellStart"/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Гаджеты</w:t>
      </w:r>
      <w:proofErr w:type="spellEnd"/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в жизни ребенка</w:t>
      </w:r>
      <w:r w:rsidRPr="005010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"</w:t>
      </w:r>
    </w:p>
    <w:p w:rsidR="005010E3" w:rsidRPr="005010E3" w:rsidRDefault="005010E3" w:rsidP="005010E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5010E3" w:rsidRPr="005010E3" w:rsidRDefault="005010E3" w:rsidP="005010E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010E3">
        <w:rPr>
          <w:rStyle w:val="c13"/>
          <w:color w:val="404040"/>
          <w:sz w:val="28"/>
          <w:szCs w:val="28"/>
          <w:shd w:val="clear" w:color="auto" w:fill="FFFFFF"/>
        </w:rPr>
        <w:t xml:space="preserve">Глобальная компьютеризация – это неоспоримый технический прогресс. Работать на компьютере умеют и пожилые </w:t>
      </w:r>
      <w:proofErr w:type="gramStart"/>
      <w:r w:rsidRPr="005010E3">
        <w:rPr>
          <w:rStyle w:val="c13"/>
          <w:color w:val="404040"/>
          <w:sz w:val="28"/>
          <w:szCs w:val="28"/>
          <w:shd w:val="clear" w:color="auto" w:fill="FFFFFF"/>
        </w:rPr>
        <w:t>люди</w:t>
      </w:r>
      <w:proofErr w:type="gramEnd"/>
      <w:r w:rsidRPr="005010E3">
        <w:rPr>
          <w:rStyle w:val="c13"/>
          <w:color w:val="404040"/>
          <w:sz w:val="28"/>
          <w:szCs w:val="28"/>
          <w:shd w:val="clear" w:color="auto" w:fill="FFFFFF"/>
        </w:rPr>
        <w:t xml:space="preserve"> и даже двухлетние малыши, чем их родители невероятно гордятся. И дети, и подростки готовы проводить за монитором круглые сутки. При этом мало кто задумывается, откуда вдруг берутся детские истерики, почему подростков мучают головные боли и откуда у здоровых, не обремененных проблемами детей возникают проблемы со сном. Отказаться от компьютера полностью невозможно, поскольку в современном техногенном мире ПК стал обязательным элементом жизни. Но, как и любой технический </w:t>
      </w:r>
      <w:proofErr w:type="spellStart"/>
      <w:r w:rsidRPr="005010E3">
        <w:rPr>
          <w:rStyle w:val="c13"/>
          <w:color w:val="404040"/>
          <w:sz w:val="28"/>
          <w:szCs w:val="28"/>
          <w:shd w:val="clear" w:color="auto" w:fill="FFFFFF"/>
        </w:rPr>
        <w:t>гаджет</w:t>
      </w:r>
      <w:proofErr w:type="spellEnd"/>
      <w:r w:rsidRPr="005010E3">
        <w:rPr>
          <w:rStyle w:val="c13"/>
          <w:color w:val="404040"/>
          <w:sz w:val="28"/>
          <w:szCs w:val="28"/>
          <w:shd w:val="clear" w:color="auto" w:fill="FFFFFF"/>
        </w:rPr>
        <w:t>, компьютер должен использоваться с умом, строго соблюдая время, условия и перерывы в работе.</w:t>
      </w:r>
      <w:r w:rsidRPr="005010E3">
        <w:rPr>
          <w:color w:val="333333"/>
          <w:sz w:val="28"/>
          <w:szCs w:val="28"/>
        </w:rPr>
        <w:t xml:space="preserve"> </w:t>
      </w:r>
      <w:r w:rsidRPr="005010E3">
        <w:rPr>
          <w:rStyle w:val="c12"/>
          <w:color w:val="333333"/>
          <w:sz w:val="28"/>
          <w:szCs w:val="28"/>
        </w:rPr>
        <w:t xml:space="preserve">Можно давать ребенку </w:t>
      </w:r>
      <w:proofErr w:type="spellStart"/>
      <w:r w:rsidRPr="005010E3">
        <w:rPr>
          <w:rStyle w:val="c12"/>
          <w:color w:val="333333"/>
          <w:sz w:val="28"/>
          <w:szCs w:val="28"/>
        </w:rPr>
        <w:t>гаджет</w:t>
      </w:r>
      <w:proofErr w:type="spellEnd"/>
      <w:r w:rsidRPr="005010E3">
        <w:rPr>
          <w:rStyle w:val="c12"/>
          <w:color w:val="333333"/>
          <w:sz w:val="28"/>
          <w:szCs w:val="28"/>
        </w:rPr>
        <w:t xml:space="preserve">, если он просит об этом, но если требует, плачет, </w:t>
      </w:r>
      <w:proofErr w:type="spellStart"/>
      <w:r w:rsidRPr="005010E3">
        <w:rPr>
          <w:rStyle w:val="c12"/>
          <w:color w:val="333333"/>
          <w:sz w:val="28"/>
          <w:szCs w:val="28"/>
        </w:rPr>
        <w:t>истерит</w:t>
      </w:r>
      <w:proofErr w:type="spellEnd"/>
      <w:r w:rsidRPr="005010E3">
        <w:rPr>
          <w:rStyle w:val="c12"/>
          <w:color w:val="333333"/>
          <w:sz w:val="28"/>
          <w:szCs w:val="28"/>
        </w:rPr>
        <w:t xml:space="preserve"> — то лучше не идти на поводу, иначе он решит, что таким поведением можно всего добиться. Полезно давать ребенку поиграть на планшете/телефоне в качестве поощрения за что-либо. Например, что съел всю порцию за обедом </w:t>
      </w:r>
      <w:proofErr w:type="gramStart"/>
      <w:r w:rsidRPr="005010E3">
        <w:rPr>
          <w:rStyle w:val="c12"/>
          <w:color w:val="333333"/>
          <w:sz w:val="28"/>
          <w:szCs w:val="28"/>
        </w:rPr>
        <w:t>или</w:t>
      </w:r>
      <w:proofErr w:type="gramEnd"/>
      <w:r w:rsidRPr="005010E3">
        <w:rPr>
          <w:rStyle w:val="c12"/>
          <w:color w:val="333333"/>
          <w:sz w:val="28"/>
          <w:szCs w:val="28"/>
        </w:rPr>
        <w:t xml:space="preserve"> что сам сходил на горшок, убрал игрушки и т.п. </w:t>
      </w:r>
      <w:r w:rsidRPr="005010E3">
        <w:rPr>
          <w:rStyle w:val="c18"/>
          <w:color w:val="333333"/>
          <w:sz w:val="28"/>
          <w:szCs w:val="28"/>
          <w:shd w:val="clear" w:color="auto" w:fill="FFFFFF"/>
        </w:rPr>
        <w:t xml:space="preserve">Многие родители задаются вопросом – как </w:t>
      </w:r>
      <w:proofErr w:type="spellStart"/>
      <w:r w:rsidRPr="005010E3">
        <w:rPr>
          <w:rStyle w:val="c18"/>
          <w:color w:val="333333"/>
          <w:sz w:val="28"/>
          <w:szCs w:val="28"/>
          <w:shd w:val="clear" w:color="auto" w:fill="FFFFFF"/>
        </w:rPr>
        <w:t>девайсы</w:t>
      </w:r>
      <w:proofErr w:type="spellEnd"/>
      <w:r w:rsidRPr="005010E3">
        <w:rPr>
          <w:rStyle w:val="c18"/>
          <w:color w:val="333333"/>
          <w:sz w:val="28"/>
          <w:szCs w:val="28"/>
          <w:shd w:val="clear" w:color="auto" w:fill="FFFFFF"/>
        </w:rPr>
        <w:t xml:space="preserve"> влияют на зрение. Современные ЖК – экраны не мерцают, имеют комфортную подсветку и не влияют на зрение негативно. Но </w:t>
      </w:r>
      <w:proofErr w:type="gramStart"/>
      <w:r w:rsidRPr="005010E3">
        <w:rPr>
          <w:rStyle w:val="c18"/>
          <w:color w:val="333333"/>
          <w:sz w:val="28"/>
          <w:szCs w:val="28"/>
          <w:shd w:val="clear" w:color="auto" w:fill="FFFFFF"/>
        </w:rPr>
        <w:t>все</w:t>
      </w:r>
      <w:proofErr w:type="gramEnd"/>
      <w:r w:rsidRPr="005010E3">
        <w:rPr>
          <w:rStyle w:val="c18"/>
          <w:color w:val="333333"/>
          <w:sz w:val="28"/>
          <w:szCs w:val="28"/>
          <w:shd w:val="clear" w:color="auto" w:fill="FFFFFF"/>
        </w:rPr>
        <w:t xml:space="preserve"> же </w:t>
      </w:r>
      <w:r w:rsidRPr="005010E3">
        <w:rPr>
          <w:rStyle w:val="c14"/>
          <w:bCs/>
          <w:color w:val="333333"/>
          <w:sz w:val="28"/>
          <w:szCs w:val="28"/>
          <w:shd w:val="clear" w:color="auto" w:fill="FFFFFF"/>
        </w:rPr>
        <w:t>есть правила, которые необходимо соблюдать, чтобы избежать излишней нагрузки на глаза:</w:t>
      </w:r>
    </w:p>
    <w:p w:rsidR="005010E3" w:rsidRPr="005010E3" w:rsidRDefault="005010E3" w:rsidP="005010E3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88" w:firstLine="900"/>
        <w:jc w:val="both"/>
        <w:rPr>
          <w:rFonts w:eastAsia="Times New Roman"/>
          <w:color w:val="000000"/>
          <w:sz w:val="28"/>
          <w:szCs w:val="28"/>
        </w:rPr>
      </w:pPr>
      <w:r w:rsidRPr="005010E3">
        <w:rPr>
          <w:rStyle w:val="c2"/>
          <w:rFonts w:eastAsia="Times New Roman"/>
          <w:color w:val="333333"/>
          <w:sz w:val="28"/>
          <w:szCs w:val="28"/>
          <w:shd w:val="clear" w:color="auto" w:fill="FFFFFF"/>
        </w:rPr>
        <w:t>предпочесть устройство с большим экраном — то есть планшет, а не телефон, на котором все мелко и придется вглядываться;</w:t>
      </w:r>
    </w:p>
    <w:p w:rsidR="005010E3" w:rsidRPr="005010E3" w:rsidRDefault="005010E3" w:rsidP="005010E3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88" w:firstLine="900"/>
        <w:jc w:val="both"/>
        <w:rPr>
          <w:rFonts w:eastAsia="Times New Roman"/>
          <w:color w:val="000000"/>
          <w:sz w:val="28"/>
          <w:szCs w:val="28"/>
        </w:rPr>
      </w:pPr>
      <w:r w:rsidRPr="005010E3">
        <w:rPr>
          <w:rStyle w:val="c2"/>
          <w:rFonts w:eastAsia="Times New Roman"/>
          <w:color w:val="333333"/>
          <w:sz w:val="28"/>
          <w:szCs w:val="28"/>
          <w:shd w:val="clear" w:color="auto" w:fill="FFFFFF"/>
        </w:rPr>
        <w:t>ограничить время игры;</w:t>
      </w:r>
    </w:p>
    <w:p w:rsidR="005010E3" w:rsidRPr="005010E3" w:rsidRDefault="005010E3" w:rsidP="005010E3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88" w:firstLine="900"/>
        <w:jc w:val="both"/>
        <w:rPr>
          <w:rFonts w:eastAsia="Times New Roman"/>
          <w:color w:val="000000"/>
          <w:sz w:val="28"/>
          <w:szCs w:val="28"/>
        </w:rPr>
      </w:pPr>
      <w:r w:rsidRPr="005010E3">
        <w:rPr>
          <w:rStyle w:val="c2"/>
          <w:rFonts w:eastAsia="Times New Roman"/>
          <w:color w:val="333333"/>
          <w:sz w:val="28"/>
          <w:szCs w:val="28"/>
          <w:shd w:val="clear" w:color="auto" w:fill="FFFFFF"/>
        </w:rPr>
        <w:t>избегать использования ребенком планшета в дороге, когда есть тряска;</w:t>
      </w:r>
    </w:p>
    <w:p w:rsidR="005010E3" w:rsidRPr="005010E3" w:rsidRDefault="005010E3" w:rsidP="005010E3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88" w:firstLine="900"/>
        <w:jc w:val="both"/>
        <w:rPr>
          <w:rFonts w:eastAsia="Times New Roman"/>
          <w:color w:val="000000"/>
          <w:sz w:val="28"/>
          <w:szCs w:val="28"/>
        </w:rPr>
      </w:pPr>
      <w:r w:rsidRPr="005010E3">
        <w:rPr>
          <w:rStyle w:val="c2"/>
          <w:rFonts w:eastAsia="Times New Roman"/>
          <w:color w:val="333333"/>
          <w:sz w:val="28"/>
          <w:szCs w:val="28"/>
          <w:shd w:val="clear" w:color="auto" w:fill="FFFFFF"/>
        </w:rPr>
        <w:t>играть только при хорошем освещении, в темноте подсветка будет раздражать глаза;</w:t>
      </w:r>
    </w:p>
    <w:p w:rsidR="005010E3" w:rsidRPr="005010E3" w:rsidRDefault="005010E3" w:rsidP="005010E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88" w:firstLine="900"/>
        <w:jc w:val="both"/>
        <w:rPr>
          <w:rStyle w:val="c2"/>
          <w:rFonts w:eastAsia="Times New Roman"/>
          <w:color w:val="000000"/>
          <w:sz w:val="28"/>
          <w:szCs w:val="28"/>
        </w:rPr>
      </w:pPr>
      <w:r w:rsidRPr="005010E3">
        <w:rPr>
          <w:rStyle w:val="c2"/>
          <w:rFonts w:eastAsia="Times New Roman"/>
          <w:color w:val="333333"/>
          <w:sz w:val="28"/>
          <w:szCs w:val="28"/>
          <w:shd w:val="clear" w:color="auto" w:fill="FFFFFF"/>
        </w:rPr>
        <w:t>следить за тем, чтобы экран был не ближе, чем на 20 см от глаз.</w:t>
      </w:r>
    </w:p>
    <w:p w:rsidR="005010E3" w:rsidRPr="005010E3" w:rsidRDefault="005010E3" w:rsidP="005010E3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5010E3">
        <w:rPr>
          <w:color w:val="111111"/>
          <w:sz w:val="28"/>
          <w:szCs w:val="28"/>
        </w:rPr>
        <w:t>До трех лет ребенка важно научить взаимодействовать с окружающим миром и людьми: доверять, устанавливать контакт, выражать свои чувства, верить в собственные силы. Для этого необходимо вовлекать детей в жизнь семьи, разговаривать с ними, играть, общаться, гулять. Крайне важно, чтобы у детей было много других занятий и увлечений, где они смогут себя проявить: спорт, книги, прогулки, общение с друзьями, искусство и т. д.</w:t>
      </w:r>
    </w:p>
    <w:p w:rsidR="00E5215C" w:rsidRPr="005010E3" w:rsidRDefault="00E5215C" w:rsidP="005010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15C" w:rsidRPr="005010E3" w:rsidSect="00E5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10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0E3"/>
    <w:rsid w:val="005010E3"/>
    <w:rsid w:val="00E5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0E3"/>
    <w:rPr>
      <w:b/>
      <w:bCs/>
    </w:rPr>
  </w:style>
  <w:style w:type="character" w:customStyle="1" w:styleId="c13">
    <w:name w:val="c13"/>
    <w:basedOn w:val="a0"/>
    <w:rsid w:val="005010E3"/>
  </w:style>
  <w:style w:type="paragraph" w:customStyle="1" w:styleId="c11">
    <w:name w:val="c11"/>
    <w:basedOn w:val="a"/>
    <w:rsid w:val="00501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10E3"/>
  </w:style>
  <w:style w:type="paragraph" w:customStyle="1" w:styleId="c6">
    <w:name w:val="c6"/>
    <w:basedOn w:val="a"/>
    <w:rsid w:val="00501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0E3"/>
  </w:style>
  <w:style w:type="character" w:customStyle="1" w:styleId="c18">
    <w:name w:val="c18"/>
    <w:basedOn w:val="a0"/>
    <w:rsid w:val="005010E3"/>
  </w:style>
  <w:style w:type="character" w:customStyle="1" w:styleId="c14">
    <w:name w:val="c14"/>
    <w:basedOn w:val="a0"/>
    <w:rsid w:val="005010E3"/>
  </w:style>
  <w:style w:type="paragraph" w:customStyle="1" w:styleId="c15">
    <w:name w:val="c15"/>
    <w:basedOn w:val="a"/>
    <w:rsid w:val="00501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1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2020-10-22T07:36:00Z</dcterms:created>
  <dcterms:modified xsi:type="dcterms:W3CDTF">2020-10-22T07:55:00Z</dcterms:modified>
</cp:coreProperties>
</file>