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A6C2" w14:textId="3B6BE7BB" w:rsidR="00294C29" w:rsidRDefault="00333157" w:rsidP="00030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статьи: </w:t>
      </w:r>
      <w:r w:rsidR="000307DB" w:rsidRPr="0043056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его роль в подготовке сборной команды Санкт-Петербурга по каратэ</w:t>
      </w:r>
    </w:p>
    <w:p w14:paraId="35A5B798" w14:textId="318100B6" w:rsidR="00333157" w:rsidRDefault="00333157" w:rsidP="000307DB">
      <w:pPr>
        <w:rPr>
          <w:rFonts w:ascii="Times New Roman" w:hAnsi="Times New Roman" w:cs="Times New Roman"/>
          <w:b/>
          <w:sz w:val="28"/>
          <w:szCs w:val="28"/>
        </w:rPr>
      </w:pPr>
    </w:p>
    <w:p w14:paraId="3D050C53" w14:textId="75F3FFAE" w:rsidR="00333157" w:rsidRPr="00333157" w:rsidRDefault="00333157" w:rsidP="000307DB">
      <w:pPr>
        <w:rPr>
          <w:rFonts w:ascii="Times New Roman" w:hAnsi="Times New Roman" w:cs="Times New Roman"/>
          <w:bCs/>
          <w:sz w:val="28"/>
          <w:szCs w:val="28"/>
        </w:rPr>
      </w:pPr>
      <w:r w:rsidRPr="00333157">
        <w:rPr>
          <w:rFonts w:ascii="Times New Roman" w:hAnsi="Times New Roman" w:cs="Times New Roman"/>
          <w:bCs/>
          <w:sz w:val="28"/>
          <w:szCs w:val="28"/>
        </w:rPr>
        <w:t>Автор: Родина Анна Павловна</w:t>
      </w:r>
    </w:p>
    <w:p w14:paraId="2CA4AC39" w14:textId="00A4A48C" w:rsidR="00333157" w:rsidRPr="00333157" w:rsidRDefault="00333157" w:rsidP="000307DB">
      <w:pPr>
        <w:rPr>
          <w:rFonts w:ascii="Times New Roman" w:hAnsi="Times New Roman" w:cs="Times New Roman"/>
          <w:bCs/>
          <w:sz w:val="28"/>
          <w:szCs w:val="28"/>
        </w:rPr>
      </w:pPr>
      <w:r w:rsidRPr="00333157">
        <w:rPr>
          <w:rFonts w:ascii="Times New Roman" w:hAnsi="Times New Roman" w:cs="Times New Roman"/>
          <w:bCs/>
          <w:sz w:val="28"/>
          <w:szCs w:val="28"/>
        </w:rPr>
        <w:t xml:space="preserve">ГБУ СШОР №1 Невского района Санкт-Петербурга </w:t>
      </w:r>
    </w:p>
    <w:p w14:paraId="74643871" w14:textId="77777777" w:rsidR="000307DB" w:rsidRPr="0043056C" w:rsidRDefault="000307DB" w:rsidP="000307DB">
      <w:pPr>
        <w:rPr>
          <w:rFonts w:ascii="Times New Roman" w:hAnsi="Times New Roman" w:cs="Times New Roman"/>
          <w:b/>
          <w:sz w:val="28"/>
          <w:szCs w:val="28"/>
        </w:rPr>
      </w:pPr>
    </w:p>
    <w:p w14:paraId="43D62A55" w14:textId="77777777" w:rsidR="000307DB" w:rsidRPr="0043056C" w:rsidRDefault="000307DB" w:rsidP="000307DB">
      <w:pPr>
        <w:rPr>
          <w:rFonts w:ascii="Times New Roman" w:hAnsi="Times New Roman" w:cs="Times New Roman"/>
          <w:b/>
          <w:sz w:val="28"/>
          <w:szCs w:val="28"/>
        </w:rPr>
      </w:pPr>
      <w:r w:rsidRPr="0043056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403B1FB" w14:textId="6C11C4FF" w:rsidR="000307DB" w:rsidRPr="0043056C" w:rsidRDefault="000307DB" w:rsidP="004E1AFB">
      <w:pPr>
        <w:rPr>
          <w:rFonts w:ascii="Times New Roman" w:eastAsia="Times New Roman" w:hAnsi="Times New Roman" w:cs="Times New Roman"/>
          <w:color w:val="2D302E"/>
          <w:sz w:val="28"/>
          <w:szCs w:val="28"/>
        </w:rPr>
      </w:pPr>
    </w:p>
    <w:p w14:paraId="52B07D88" w14:textId="644573F5" w:rsidR="000307DB" w:rsidRPr="0043056C" w:rsidRDefault="00D22E0D" w:rsidP="000307DB">
      <w:pPr>
        <w:rPr>
          <w:rFonts w:ascii="Times New Roman" w:eastAsia="Times New Roman" w:hAnsi="Times New Roman" w:cs="Times New Roman"/>
          <w:sz w:val="28"/>
          <w:szCs w:val="28"/>
        </w:rPr>
      </w:pPr>
      <w:r w:rsidRPr="0043056C">
        <w:rPr>
          <w:rFonts w:ascii="Times New Roman" w:eastAsia="Times New Roman" w:hAnsi="Times New Roman" w:cs="Times New Roman"/>
          <w:sz w:val="28"/>
          <w:szCs w:val="28"/>
        </w:rPr>
        <w:t>Статья посвящена исследованию материально-технического обеспечения и его роли в подготовке профессиональных команд, на примере сборной команды Санкт-Петербурга по каратэ. Целью статьи является исследование роли материально-технического обеспечения в процессе подготовки профессиональных спортсменов.</w:t>
      </w:r>
      <w:r w:rsidR="00987BDC" w:rsidRPr="0043056C">
        <w:rPr>
          <w:rFonts w:ascii="Times New Roman" w:eastAsia="Times New Roman" w:hAnsi="Times New Roman" w:cs="Times New Roman"/>
          <w:sz w:val="28"/>
          <w:szCs w:val="28"/>
        </w:rPr>
        <w:t xml:space="preserve"> Такой взгляд будет и</w:t>
      </w:r>
      <w:r w:rsidR="00A66E87" w:rsidRPr="0043056C">
        <w:rPr>
          <w:rFonts w:ascii="Times New Roman" w:eastAsia="Times New Roman" w:hAnsi="Times New Roman" w:cs="Times New Roman"/>
          <w:sz w:val="28"/>
          <w:szCs w:val="28"/>
        </w:rPr>
        <w:t>нтересен специалистам в области физической культуры и спорта, а также спортивным менеджерам.</w:t>
      </w:r>
      <w:r w:rsidR="00FC3A90" w:rsidRPr="0043056C">
        <w:rPr>
          <w:rFonts w:ascii="Times New Roman" w:eastAsia="Times New Roman" w:hAnsi="Times New Roman" w:cs="Times New Roman"/>
          <w:sz w:val="28"/>
          <w:szCs w:val="28"/>
        </w:rPr>
        <w:t xml:space="preserve"> Были использованы следующие методы исследования: анали</w:t>
      </w:r>
      <w:r w:rsidR="004E1AFB" w:rsidRPr="0043056C">
        <w:rPr>
          <w:rFonts w:ascii="Times New Roman" w:eastAsia="Times New Roman" w:hAnsi="Times New Roman" w:cs="Times New Roman"/>
          <w:sz w:val="28"/>
          <w:szCs w:val="28"/>
        </w:rPr>
        <w:t>з отчетной документации, содержащей информацию о материально-техническом оснащении залов, ис</w:t>
      </w:r>
      <w:r w:rsidR="00160ED6" w:rsidRPr="004305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1AFB" w:rsidRPr="0043056C">
        <w:rPr>
          <w:rFonts w:ascii="Times New Roman" w:eastAsia="Times New Roman" w:hAnsi="Times New Roman" w:cs="Times New Roman"/>
          <w:sz w:val="28"/>
          <w:szCs w:val="28"/>
        </w:rPr>
        <w:t xml:space="preserve">ользуемых для </w:t>
      </w:r>
      <w:r w:rsidR="00160ED6" w:rsidRPr="0043056C">
        <w:rPr>
          <w:rFonts w:ascii="Times New Roman" w:eastAsia="Times New Roman" w:hAnsi="Times New Roman" w:cs="Times New Roman"/>
          <w:sz w:val="28"/>
          <w:szCs w:val="28"/>
        </w:rPr>
        <w:t xml:space="preserve">занятий сборной команды, также был проведен анализ исследований материально-технической базы как основы повышения эффективности тренировочного процесса, также был проведен </w:t>
      </w:r>
      <w:r w:rsidR="00FC3A90" w:rsidRPr="0043056C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160ED6" w:rsidRPr="0043056C">
        <w:rPr>
          <w:rFonts w:ascii="Times New Roman" w:eastAsia="Times New Roman" w:hAnsi="Times New Roman" w:cs="Times New Roman"/>
          <w:sz w:val="28"/>
          <w:szCs w:val="28"/>
        </w:rPr>
        <w:t xml:space="preserve"> полученных путем анализа знани</w:t>
      </w:r>
      <w:r w:rsidR="00254F6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60ED6" w:rsidRPr="004305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25441" w:rsidRPr="0043056C">
        <w:rPr>
          <w:rFonts w:ascii="Times New Roman" w:eastAsia="Times New Roman" w:hAnsi="Times New Roman" w:cs="Times New Roman"/>
          <w:sz w:val="28"/>
          <w:szCs w:val="28"/>
        </w:rPr>
        <w:t>В заключение были сделаны выводы раскрывающие значение материально-технической базы</w:t>
      </w:r>
      <w:r w:rsidR="001F54DB" w:rsidRPr="004305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CBEC5" w14:textId="77777777" w:rsidR="00A66E87" w:rsidRPr="0043056C" w:rsidRDefault="00A66E87" w:rsidP="000307D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BF68C6" w14:textId="18E6C63D" w:rsidR="00A66E87" w:rsidRPr="0043056C" w:rsidRDefault="000307DB" w:rsidP="000307DB">
      <w:pPr>
        <w:rPr>
          <w:rFonts w:ascii="Times New Roman" w:hAnsi="Times New Roman" w:cs="Times New Roman"/>
          <w:sz w:val="28"/>
          <w:szCs w:val="28"/>
        </w:rPr>
      </w:pPr>
      <w:r w:rsidRPr="0043056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64607E" w:rsidRPr="004305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607E" w:rsidRPr="0043056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база, профессиональный спорт, сборная команда, </w:t>
      </w:r>
      <w:r w:rsidR="003D2C86" w:rsidRPr="0043056C">
        <w:rPr>
          <w:rFonts w:ascii="Times New Roman" w:hAnsi="Times New Roman" w:cs="Times New Roman"/>
          <w:sz w:val="28"/>
          <w:szCs w:val="28"/>
        </w:rPr>
        <w:t>спорт высших достижений, тренировочное мероприятие.</w:t>
      </w:r>
    </w:p>
    <w:p w14:paraId="3DB371BE" w14:textId="77777777" w:rsidR="003D2C86" w:rsidRPr="00333157" w:rsidRDefault="003D2C86" w:rsidP="000307DB">
      <w:pPr>
        <w:rPr>
          <w:rFonts w:ascii="Times New Roman" w:hAnsi="Times New Roman" w:cs="Times New Roman"/>
          <w:sz w:val="28"/>
          <w:szCs w:val="28"/>
        </w:rPr>
      </w:pPr>
    </w:p>
    <w:p w14:paraId="51570922" w14:textId="77777777" w:rsidR="001F036F" w:rsidRDefault="001F036F" w:rsidP="001F036F">
      <w:pPr>
        <w:rPr>
          <w:rFonts w:ascii="Times New Roman" w:hAnsi="Times New Roman" w:cs="Times New Roman"/>
          <w:sz w:val="28"/>
          <w:szCs w:val="28"/>
        </w:rPr>
      </w:pPr>
      <w:r w:rsidRPr="00E5651D">
        <w:rPr>
          <w:rFonts w:ascii="Times New Roman" w:hAnsi="Times New Roman" w:cs="Times New Roman"/>
          <w:sz w:val="28"/>
          <w:szCs w:val="28"/>
        </w:rPr>
        <w:t>Одной из актуальных проблем эффективной подготовки профессион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651D">
        <w:rPr>
          <w:rFonts w:ascii="Times New Roman" w:hAnsi="Times New Roman" w:cs="Times New Roman"/>
          <w:sz w:val="28"/>
          <w:szCs w:val="28"/>
        </w:rPr>
        <w:t>льных сборных команд по видам спорта в настоящее время является роль материально 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подготовке. </w:t>
      </w:r>
      <w:r w:rsidR="001F54DB" w:rsidRPr="00333157">
        <w:rPr>
          <w:rFonts w:ascii="Times New Roman" w:hAnsi="Times New Roman" w:cs="Times New Roman"/>
          <w:sz w:val="28"/>
          <w:szCs w:val="28"/>
        </w:rPr>
        <w:t xml:space="preserve">Целью настоящей статьи является </w:t>
      </w:r>
      <w:r w:rsidR="00B1011E" w:rsidRPr="00333157">
        <w:rPr>
          <w:rFonts w:ascii="Times New Roman" w:hAnsi="Times New Roman" w:cs="Times New Roman"/>
          <w:sz w:val="28"/>
          <w:szCs w:val="28"/>
        </w:rPr>
        <w:t>исследование роли материально-технической базы в подготовке спортсменов к соревнованиям в сфере спорта высших достижений на примере сборной команды Санкт-Петербурга по каратэ.</w:t>
      </w:r>
      <w:r w:rsidR="00CE7E60" w:rsidRPr="00333157">
        <w:rPr>
          <w:rFonts w:ascii="Times New Roman" w:hAnsi="Times New Roman" w:cs="Times New Roman"/>
          <w:sz w:val="28"/>
          <w:szCs w:val="28"/>
        </w:rPr>
        <w:t xml:space="preserve"> К числу основных задач исследования относятся</w:t>
      </w:r>
      <w:r w:rsidR="0031588C" w:rsidRPr="00333157">
        <w:rPr>
          <w:rFonts w:ascii="Times New Roman" w:hAnsi="Times New Roman" w:cs="Times New Roman"/>
          <w:sz w:val="28"/>
          <w:szCs w:val="28"/>
        </w:rPr>
        <w:t xml:space="preserve">: изучить общие характеристики и значение материально технического обеспечения в спортивных залах; выявить его функции в процессе занятий, обосновать роль материально-технической базы в подготовке профессиональной сборной команды на выбранном примере. </w:t>
      </w:r>
      <w:r w:rsidRPr="00E5651D">
        <w:rPr>
          <w:rFonts w:ascii="Times New Roman" w:hAnsi="Times New Roman" w:cs="Times New Roman"/>
          <w:sz w:val="28"/>
          <w:szCs w:val="28"/>
        </w:rPr>
        <w:t xml:space="preserve">Теоретическая новизна исследования обусловлена тем, что в современных реалиях выбранного региона </w:t>
      </w:r>
      <w:r>
        <w:rPr>
          <w:rFonts w:ascii="Times New Roman" w:hAnsi="Times New Roman" w:cs="Times New Roman"/>
          <w:sz w:val="28"/>
          <w:szCs w:val="28"/>
        </w:rPr>
        <w:t xml:space="preserve">присутствует нехватка </w:t>
      </w:r>
      <w:r w:rsidRPr="00E5651D">
        <w:rPr>
          <w:rFonts w:ascii="Times New Roman" w:hAnsi="Times New Roman" w:cs="Times New Roman"/>
          <w:sz w:val="28"/>
          <w:szCs w:val="28"/>
        </w:rPr>
        <w:t>материально-технической оснащенности</w:t>
      </w:r>
      <w:r>
        <w:rPr>
          <w:rFonts w:ascii="Times New Roman" w:hAnsi="Times New Roman" w:cs="Times New Roman"/>
          <w:sz w:val="28"/>
          <w:szCs w:val="28"/>
        </w:rPr>
        <w:t xml:space="preserve"> сборной команды по каратэ, хотя этот компонент</w:t>
      </w:r>
      <w:r w:rsidRPr="00E5651D">
        <w:rPr>
          <w:rFonts w:ascii="Times New Roman" w:hAnsi="Times New Roman" w:cs="Times New Roman"/>
          <w:sz w:val="28"/>
          <w:szCs w:val="28"/>
        </w:rPr>
        <w:t xml:space="preserve"> является ключевым эффективной подготовке спортивного резерва.</w:t>
      </w:r>
    </w:p>
    <w:p w14:paraId="130D78C2" w14:textId="77777777" w:rsidR="008C3608" w:rsidRDefault="008C3608" w:rsidP="004A75FF">
      <w:pPr>
        <w:rPr>
          <w:rFonts w:ascii="Times New Roman" w:hAnsi="Times New Roman" w:cs="Times New Roman"/>
          <w:b/>
          <w:sz w:val="28"/>
          <w:szCs w:val="28"/>
        </w:rPr>
      </w:pPr>
    </w:p>
    <w:p w14:paraId="18801D49" w14:textId="7A396D56" w:rsidR="004A75FF" w:rsidRPr="0043056C" w:rsidRDefault="004A75FF" w:rsidP="004A75FF">
      <w:pPr>
        <w:rPr>
          <w:rFonts w:ascii="Times New Roman" w:hAnsi="Times New Roman" w:cs="Times New Roman"/>
          <w:bCs/>
          <w:sz w:val="28"/>
          <w:szCs w:val="28"/>
        </w:rPr>
      </w:pPr>
      <w:r w:rsidRPr="0043056C">
        <w:rPr>
          <w:rFonts w:ascii="Times New Roman" w:hAnsi="Times New Roman" w:cs="Times New Roman"/>
          <w:bCs/>
          <w:sz w:val="28"/>
          <w:szCs w:val="28"/>
        </w:rPr>
        <w:t>Од</w:t>
      </w:r>
      <w:r w:rsidR="007A2E4D">
        <w:rPr>
          <w:rFonts w:ascii="Times New Roman" w:hAnsi="Times New Roman" w:cs="Times New Roman"/>
          <w:bCs/>
          <w:sz w:val="28"/>
          <w:szCs w:val="28"/>
        </w:rPr>
        <w:t>ним из ключевых компонентов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708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спорта высших </w:t>
      </w:r>
      <w:r w:rsidR="008709DB">
        <w:rPr>
          <w:rFonts w:ascii="Times New Roman" w:hAnsi="Times New Roman" w:cs="Times New Roman"/>
          <w:bCs/>
          <w:sz w:val="28"/>
          <w:szCs w:val="28"/>
        </w:rPr>
        <w:t xml:space="preserve">достижений, от которого напрямую зависит 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8709DB">
        <w:rPr>
          <w:rFonts w:ascii="Times New Roman" w:hAnsi="Times New Roman" w:cs="Times New Roman"/>
          <w:bCs/>
          <w:sz w:val="28"/>
          <w:szCs w:val="28"/>
        </w:rPr>
        <w:t xml:space="preserve">перспективное 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развитие, является наличие соответствующей современной материально-технической базы, </w:t>
      </w:r>
      <w:r w:rsidR="00E066FE">
        <w:rPr>
          <w:rFonts w:ascii="Times New Roman" w:hAnsi="Times New Roman" w:cs="Times New Roman"/>
          <w:bCs/>
          <w:sz w:val="28"/>
          <w:szCs w:val="28"/>
        </w:rPr>
        <w:t xml:space="preserve">которая полностью отвечает 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требованиям </w:t>
      </w:r>
      <w:r w:rsidR="00E066FE">
        <w:rPr>
          <w:rFonts w:ascii="Times New Roman" w:hAnsi="Times New Roman" w:cs="Times New Roman"/>
          <w:bCs/>
          <w:sz w:val="28"/>
          <w:szCs w:val="28"/>
        </w:rPr>
        <w:t xml:space="preserve">современного профессионального спорта 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3056C">
        <w:rPr>
          <w:rFonts w:ascii="Times New Roman" w:hAnsi="Times New Roman" w:cs="Times New Roman"/>
          <w:bCs/>
          <w:sz w:val="28"/>
          <w:szCs w:val="28"/>
        </w:rPr>
        <w:lastRenderedPageBreak/>
        <w:t>мировым стандартам организации и проведения</w:t>
      </w:r>
      <w:r w:rsidR="00B91B08">
        <w:rPr>
          <w:rFonts w:ascii="Times New Roman" w:hAnsi="Times New Roman" w:cs="Times New Roman"/>
          <w:bCs/>
          <w:sz w:val="28"/>
          <w:szCs w:val="28"/>
        </w:rPr>
        <w:t xml:space="preserve"> спортивных тренировочных мероприятий</w:t>
      </w:r>
      <w:r w:rsidR="00F42C3C">
        <w:rPr>
          <w:rFonts w:ascii="Times New Roman" w:hAnsi="Times New Roman" w:cs="Times New Roman"/>
          <w:bCs/>
          <w:sz w:val="28"/>
          <w:szCs w:val="28"/>
        </w:rPr>
        <w:t xml:space="preserve"> и соревнований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28C3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F82A15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 спортсменов</w:t>
      </w:r>
      <w:r w:rsidR="00EC28C3">
        <w:rPr>
          <w:rFonts w:ascii="Times New Roman" w:hAnsi="Times New Roman" w:cs="Times New Roman"/>
          <w:bCs/>
          <w:sz w:val="28"/>
          <w:szCs w:val="28"/>
        </w:rPr>
        <w:t xml:space="preserve"> высокого класса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EC28C3">
        <w:rPr>
          <w:rFonts w:ascii="Times New Roman" w:hAnsi="Times New Roman" w:cs="Times New Roman"/>
          <w:bCs/>
          <w:sz w:val="28"/>
          <w:szCs w:val="28"/>
        </w:rPr>
        <w:t xml:space="preserve"> национальным и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 международным спортивным</w:t>
      </w:r>
      <w:r w:rsidR="00CD083E">
        <w:rPr>
          <w:rFonts w:ascii="Times New Roman" w:hAnsi="Times New Roman" w:cs="Times New Roman"/>
          <w:bCs/>
          <w:sz w:val="28"/>
          <w:szCs w:val="28"/>
        </w:rPr>
        <w:t xml:space="preserve"> состязаниям. </w:t>
      </w:r>
    </w:p>
    <w:p w14:paraId="61E37A5D" w14:textId="47BEA1B2" w:rsidR="007F631E" w:rsidRDefault="00B3716F" w:rsidP="004A75F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Известно, что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A369C7">
        <w:rPr>
          <w:rFonts w:ascii="Times New Roman" w:hAnsi="Times New Roman" w:cs="Times New Roman"/>
          <w:bCs/>
          <w:sz w:val="28"/>
          <w:szCs w:val="28"/>
        </w:rPr>
        <w:t>ая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 в сфере физической культуры и спорта </w:t>
      </w:r>
      <w:r w:rsidR="00BD2CD6">
        <w:rPr>
          <w:rFonts w:ascii="Times New Roman" w:hAnsi="Times New Roman" w:cs="Times New Roman"/>
          <w:bCs/>
          <w:sz w:val="28"/>
          <w:szCs w:val="28"/>
        </w:rPr>
        <w:t xml:space="preserve">следует определенной стратегии, а именно стратегии направленной на </w:t>
      </w:r>
      <w:r w:rsidR="00506275">
        <w:rPr>
          <w:rFonts w:ascii="Times New Roman" w:hAnsi="Times New Roman" w:cs="Times New Roman"/>
          <w:bCs/>
          <w:sz w:val="28"/>
          <w:szCs w:val="28"/>
        </w:rPr>
        <w:t xml:space="preserve">наращивание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конкурентоспособности </w:t>
      </w:r>
      <w:r w:rsidR="00506275">
        <w:rPr>
          <w:rFonts w:ascii="Times New Roman" w:hAnsi="Times New Roman" w:cs="Times New Roman"/>
          <w:bCs/>
          <w:sz w:val="28"/>
          <w:szCs w:val="28"/>
        </w:rPr>
        <w:t xml:space="preserve">отечественного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спорта</w:t>
      </w:r>
      <w:r w:rsidR="00EE48D5">
        <w:rPr>
          <w:rFonts w:ascii="Times New Roman" w:hAnsi="Times New Roman" w:cs="Times New Roman"/>
          <w:bCs/>
          <w:sz w:val="28"/>
          <w:szCs w:val="28"/>
        </w:rPr>
        <w:t xml:space="preserve"> как на российской арене, так и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 на международной</w:t>
      </w:r>
      <w:r w:rsidR="00EE48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7CBB">
        <w:rPr>
          <w:rFonts w:ascii="Times New Roman" w:hAnsi="Times New Roman" w:cs="Times New Roman"/>
          <w:bCs/>
          <w:sz w:val="28"/>
          <w:szCs w:val="28"/>
        </w:rPr>
        <w:t xml:space="preserve">Выполнение данного </w:t>
      </w:r>
      <w:r w:rsidR="003C5895">
        <w:rPr>
          <w:rFonts w:ascii="Times New Roman" w:hAnsi="Times New Roman" w:cs="Times New Roman"/>
          <w:bCs/>
          <w:sz w:val="28"/>
          <w:szCs w:val="28"/>
        </w:rPr>
        <w:t>запрос</w:t>
      </w:r>
      <w:r w:rsidR="004D7CBB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255B62">
        <w:rPr>
          <w:rFonts w:ascii="Times New Roman" w:hAnsi="Times New Roman" w:cs="Times New Roman"/>
          <w:bCs/>
          <w:sz w:val="28"/>
          <w:szCs w:val="28"/>
        </w:rPr>
        <w:t xml:space="preserve">практикуется путём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совершенствовани</w:t>
      </w:r>
      <w:r w:rsidR="00255B62">
        <w:rPr>
          <w:rFonts w:ascii="Times New Roman" w:hAnsi="Times New Roman" w:cs="Times New Roman"/>
          <w:bCs/>
          <w:sz w:val="28"/>
          <w:szCs w:val="28"/>
        </w:rPr>
        <w:t>я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 системы подготовки спортивного резерва</w:t>
      </w:r>
      <w:r w:rsidR="00255B62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обеспечения </w:t>
      </w:r>
      <w:r w:rsidR="000429A8">
        <w:rPr>
          <w:rFonts w:ascii="Times New Roman" w:hAnsi="Times New Roman" w:cs="Times New Roman"/>
          <w:bCs/>
          <w:sz w:val="28"/>
          <w:szCs w:val="28"/>
        </w:rPr>
        <w:t xml:space="preserve">грамотной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0429A8">
        <w:rPr>
          <w:rFonts w:ascii="Times New Roman" w:hAnsi="Times New Roman" w:cs="Times New Roman"/>
          <w:bCs/>
          <w:sz w:val="28"/>
          <w:szCs w:val="28"/>
        </w:rPr>
        <w:t xml:space="preserve"> спортсменов. Для </w:t>
      </w:r>
      <w:r w:rsidR="00124054">
        <w:rPr>
          <w:rFonts w:ascii="Times New Roman" w:hAnsi="Times New Roman" w:cs="Times New Roman"/>
          <w:bCs/>
          <w:sz w:val="28"/>
          <w:szCs w:val="28"/>
        </w:rPr>
        <w:t xml:space="preserve">эффективной подготовки атлетов в профессиональном спорте  </w:t>
      </w:r>
      <w:r w:rsidR="008302E9">
        <w:rPr>
          <w:rFonts w:ascii="Times New Roman" w:hAnsi="Times New Roman" w:cs="Times New Roman"/>
          <w:bCs/>
          <w:sz w:val="28"/>
          <w:szCs w:val="28"/>
        </w:rPr>
        <w:t xml:space="preserve">необходимо наличие соответствующей материально-технической базы, которая будет включать в себя и </w:t>
      </w:r>
      <w:r w:rsidR="00241EEF">
        <w:rPr>
          <w:rFonts w:ascii="Times New Roman" w:hAnsi="Times New Roman" w:cs="Times New Roman"/>
          <w:bCs/>
          <w:sz w:val="28"/>
          <w:szCs w:val="28"/>
        </w:rPr>
        <w:t>физкультурно-</w:t>
      </w:r>
      <w:r w:rsidR="002631E1">
        <w:rPr>
          <w:rFonts w:ascii="Times New Roman" w:hAnsi="Times New Roman" w:cs="Times New Roman"/>
          <w:bCs/>
          <w:sz w:val="28"/>
          <w:szCs w:val="28"/>
        </w:rPr>
        <w:t xml:space="preserve">спортивные сооружения, соотвествующие </w:t>
      </w:r>
      <w:r w:rsidR="00A369C7">
        <w:rPr>
          <w:rFonts w:ascii="Times New Roman" w:hAnsi="Times New Roman" w:cs="Times New Roman"/>
          <w:bCs/>
          <w:sz w:val="28"/>
          <w:szCs w:val="28"/>
        </w:rPr>
        <w:t>современным</w:t>
      </w:r>
      <w:r w:rsidR="002631E1">
        <w:rPr>
          <w:rFonts w:ascii="Times New Roman" w:hAnsi="Times New Roman" w:cs="Times New Roman"/>
          <w:bCs/>
          <w:sz w:val="28"/>
          <w:szCs w:val="28"/>
        </w:rPr>
        <w:t xml:space="preserve"> запросам и уровню</w:t>
      </w:r>
      <w:r w:rsidR="00A369C7">
        <w:rPr>
          <w:rFonts w:ascii="Times New Roman" w:hAnsi="Times New Roman" w:cs="Times New Roman"/>
          <w:bCs/>
          <w:sz w:val="28"/>
          <w:szCs w:val="28"/>
        </w:rPr>
        <w:t xml:space="preserve">, о чем говорится в Федеральном Законе </w:t>
      </w:r>
      <w:r w:rsidR="009E7349">
        <w:rPr>
          <w:rFonts w:ascii="Times New Roman" w:hAnsi="Times New Roman" w:cs="Times New Roman"/>
          <w:bCs/>
          <w:sz w:val="28"/>
          <w:szCs w:val="28"/>
        </w:rPr>
        <w:t xml:space="preserve">«О физической культуре и спорте в Российской Федерации» </w:t>
      </w:r>
      <w:r w:rsidR="009E7349" w:rsidRPr="009E7349">
        <w:rPr>
          <w:rFonts w:ascii="Times New Roman" w:hAnsi="Times New Roman" w:cs="Times New Roman"/>
          <w:bCs/>
          <w:sz w:val="28"/>
          <w:szCs w:val="28"/>
        </w:rPr>
        <w:t>от 04.12.</w:t>
      </w:r>
      <w:r w:rsidR="009E7349">
        <w:rPr>
          <w:rFonts w:ascii="Times New Roman" w:hAnsi="Times New Roman" w:cs="Times New Roman"/>
          <w:bCs/>
          <w:sz w:val="28"/>
          <w:szCs w:val="28"/>
        </w:rPr>
        <w:t>2007.</w:t>
      </w:r>
    </w:p>
    <w:p w14:paraId="17C2634B" w14:textId="2B205056" w:rsidR="004A75FF" w:rsidRPr="0043056C" w:rsidRDefault="004B22F9" w:rsidP="004A75F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ключевой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 составляющей материально-технической базы физической культуры и спорта</w:t>
      </w:r>
      <w:r w:rsidR="00CD2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являются спортивные объекты и </w:t>
      </w:r>
      <w:r w:rsidR="00CD2E12">
        <w:rPr>
          <w:rFonts w:ascii="Times New Roman" w:hAnsi="Times New Roman" w:cs="Times New Roman"/>
          <w:bCs/>
          <w:sz w:val="28"/>
          <w:szCs w:val="28"/>
        </w:rPr>
        <w:t>спортивные сооружения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0FE631" w14:textId="5A2C73B8" w:rsidR="0051603D" w:rsidRDefault="00241EEF" w:rsidP="0051603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объектов и сооружений происходит с </w:t>
      </w:r>
      <w:r w:rsidRPr="0043056C">
        <w:rPr>
          <w:rFonts w:ascii="Times New Roman" w:hAnsi="Times New Roman" w:cs="Times New Roman"/>
          <w:bCs/>
          <w:sz w:val="28"/>
          <w:szCs w:val="28"/>
        </w:rPr>
        <w:t>учетом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спортивной квалификации контингента атлетов, объёма и интенсивности тренировочных мероприятий и учебно-тренировочной работы, количества </w:t>
      </w:r>
      <w:r w:rsidRPr="0043056C">
        <w:rPr>
          <w:rFonts w:ascii="Times New Roman" w:hAnsi="Times New Roman" w:cs="Times New Roman"/>
          <w:bCs/>
          <w:sz w:val="28"/>
          <w:szCs w:val="28"/>
        </w:rPr>
        <w:t>проведения соревнований,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Pr="00430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национальных, так и </w:t>
      </w:r>
      <w:r w:rsidRPr="0043056C">
        <w:rPr>
          <w:rFonts w:ascii="Times New Roman" w:hAnsi="Times New Roman" w:cs="Times New Roman"/>
          <w:bCs/>
          <w:sz w:val="28"/>
          <w:szCs w:val="28"/>
        </w:rPr>
        <w:t>международ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ных. </w:t>
      </w:r>
      <w:r w:rsidR="009C503D">
        <w:rPr>
          <w:rFonts w:ascii="Times New Roman" w:hAnsi="Times New Roman" w:cs="Times New Roman"/>
          <w:bCs/>
          <w:sz w:val="28"/>
          <w:szCs w:val="28"/>
        </w:rPr>
        <w:t xml:space="preserve">Сеть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спортивных объектов и сооружений</w:t>
      </w:r>
      <w:r w:rsidR="00375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объедине</w:t>
      </w:r>
      <w:r w:rsidR="003755FE">
        <w:rPr>
          <w:rFonts w:ascii="Times New Roman" w:hAnsi="Times New Roman" w:cs="Times New Roman"/>
          <w:bCs/>
          <w:sz w:val="28"/>
          <w:szCs w:val="28"/>
        </w:rPr>
        <w:t>на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755FE">
        <w:rPr>
          <w:rFonts w:ascii="Times New Roman" w:hAnsi="Times New Roman" w:cs="Times New Roman"/>
          <w:bCs/>
          <w:sz w:val="28"/>
          <w:szCs w:val="28"/>
        </w:rPr>
        <w:t xml:space="preserve">определённые </w:t>
      </w:r>
      <w:r w:rsidR="006A5980">
        <w:rPr>
          <w:rFonts w:ascii="Times New Roman" w:hAnsi="Times New Roman" w:cs="Times New Roman"/>
          <w:bCs/>
          <w:sz w:val="28"/>
          <w:szCs w:val="28"/>
        </w:rPr>
        <w:t>группы. Именно основываясь на этих группах</w:t>
      </w:r>
      <w:r w:rsidR="0008245C">
        <w:rPr>
          <w:rFonts w:ascii="Times New Roman" w:hAnsi="Times New Roman" w:cs="Times New Roman"/>
          <w:bCs/>
          <w:sz w:val="28"/>
          <w:szCs w:val="28"/>
        </w:rPr>
        <w:t xml:space="preserve">, и будет сформирована совершенная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структура материально-технической базы спорта высших достижений.</w:t>
      </w:r>
      <w:r w:rsidR="00EC0C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AFE">
        <w:rPr>
          <w:rFonts w:ascii="Times New Roman" w:hAnsi="Times New Roman" w:cs="Times New Roman"/>
          <w:bCs/>
          <w:sz w:val="28"/>
          <w:szCs w:val="28"/>
        </w:rPr>
        <w:t xml:space="preserve">Говоря о структуре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материально-технической ба</w:t>
      </w:r>
      <w:r w:rsidR="00DA62F5">
        <w:rPr>
          <w:rFonts w:ascii="Times New Roman" w:hAnsi="Times New Roman" w:cs="Times New Roman"/>
          <w:bCs/>
          <w:sz w:val="28"/>
          <w:szCs w:val="28"/>
        </w:rPr>
        <w:t xml:space="preserve">зе профессионального спорта, необходимо отметить, что </w:t>
      </w:r>
      <w:r w:rsidR="008200B4">
        <w:rPr>
          <w:rFonts w:ascii="Times New Roman" w:hAnsi="Times New Roman" w:cs="Times New Roman"/>
          <w:bCs/>
          <w:sz w:val="28"/>
          <w:szCs w:val="28"/>
        </w:rPr>
        <w:t xml:space="preserve">она формируется </w:t>
      </w:r>
      <w:r w:rsidR="007D4AFC">
        <w:rPr>
          <w:rFonts w:ascii="Times New Roman" w:hAnsi="Times New Roman" w:cs="Times New Roman"/>
          <w:bCs/>
          <w:sz w:val="28"/>
          <w:szCs w:val="28"/>
        </w:rPr>
        <w:t xml:space="preserve">исключительно </w:t>
      </w:r>
      <w:r w:rsidR="004A75FF" w:rsidRPr="0043056C">
        <w:rPr>
          <w:rFonts w:ascii="Times New Roman" w:hAnsi="Times New Roman" w:cs="Times New Roman"/>
          <w:bCs/>
          <w:sz w:val="28"/>
          <w:szCs w:val="28"/>
        </w:rPr>
        <w:t>в соответствии с функциональной формой и назначением спортивных объектов и сооружений, входящих в ее состав</w:t>
      </w:r>
      <w:r w:rsidR="008170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603D" w:rsidRPr="0051603D">
        <w:rPr>
          <w:rFonts w:ascii="Times New Roman" w:hAnsi="Times New Roman" w:cs="Times New Roman"/>
          <w:bCs/>
          <w:sz w:val="28"/>
          <w:szCs w:val="28"/>
        </w:rPr>
        <w:t xml:space="preserve">объекты и сооружения </w:t>
      </w:r>
      <w:r w:rsidR="0081707F">
        <w:rPr>
          <w:rFonts w:ascii="Times New Roman" w:hAnsi="Times New Roman" w:cs="Times New Roman"/>
          <w:bCs/>
          <w:sz w:val="28"/>
          <w:szCs w:val="28"/>
        </w:rPr>
        <w:t>в свою очередь можно разделить</w:t>
      </w:r>
      <w:r w:rsidR="0051603D" w:rsidRPr="00516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07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1603D" w:rsidRPr="0051603D">
        <w:rPr>
          <w:rFonts w:ascii="Times New Roman" w:hAnsi="Times New Roman" w:cs="Times New Roman"/>
          <w:bCs/>
          <w:sz w:val="28"/>
          <w:szCs w:val="28"/>
        </w:rPr>
        <w:t>две группы: учебно-тренировочные;</w:t>
      </w:r>
      <w:r w:rsidR="00EC0C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03D" w:rsidRPr="0051603D">
        <w:rPr>
          <w:rFonts w:ascii="Times New Roman" w:hAnsi="Times New Roman" w:cs="Times New Roman"/>
          <w:bCs/>
          <w:sz w:val="28"/>
          <w:szCs w:val="28"/>
        </w:rPr>
        <w:t>демонстрационные.</w:t>
      </w:r>
    </w:p>
    <w:p w14:paraId="14BBCE76" w14:textId="77777777" w:rsidR="002929A1" w:rsidRPr="0051603D" w:rsidRDefault="002929A1" w:rsidP="0051603D">
      <w:pPr>
        <w:rPr>
          <w:rFonts w:ascii="Times New Roman" w:hAnsi="Times New Roman" w:cs="Times New Roman"/>
          <w:bCs/>
          <w:sz w:val="28"/>
          <w:szCs w:val="28"/>
        </w:rPr>
      </w:pPr>
    </w:p>
    <w:p w14:paraId="1BFEB839" w14:textId="7C1DAD27" w:rsidR="0051603D" w:rsidRPr="0051603D" w:rsidRDefault="002929A1" w:rsidP="0051603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Рассмотрим подробнее учебно-</w:t>
      </w:r>
      <w:r w:rsidR="0051603D" w:rsidRPr="0051603D">
        <w:rPr>
          <w:rFonts w:ascii="Times New Roman" w:hAnsi="Times New Roman" w:cs="Times New Roman"/>
          <w:bCs/>
          <w:sz w:val="28"/>
          <w:szCs w:val="28"/>
        </w:rPr>
        <w:t>тренировочные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объекты и сооружения</w:t>
      </w:r>
      <w:r w:rsidR="00295F82">
        <w:rPr>
          <w:rFonts w:ascii="Times New Roman" w:hAnsi="Times New Roman" w:cs="Times New Roman"/>
          <w:bCs/>
          <w:sz w:val="28"/>
          <w:szCs w:val="28"/>
        </w:rPr>
        <w:t xml:space="preserve">, так как в нашем случае мы исследуем роль материально-технического обеспечения непосредственно в подготовке спортсменов. </w:t>
      </w:r>
      <w:r w:rsidR="00612513">
        <w:rPr>
          <w:rFonts w:ascii="Times New Roman" w:hAnsi="Times New Roman" w:cs="Times New Roman"/>
          <w:bCs/>
          <w:sz w:val="28"/>
          <w:szCs w:val="28"/>
        </w:rPr>
        <w:t>Так,</w:t>
      </w:r>
      <w:r w:rsidR="0051603D" w:rsidRPr="00516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513">
        <w:rPr>
          <w:rFonts w:ascii="Times New Roman" w:hAnsi="Times New Roman" w:cs="Times New Roman"/>
          <w:bCs/>
          <w:sz w:val="28"/>
          <w:szCs w:val="28"/>
        </w:rPr>
        <w:t>учебно-тренировочные объекты и сооружения</w:t>
      </w:r>
      <w:r w:rsidR="0051603D" w:rsidRPr="00516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2513"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="0051603D" w:rsidRPr="0051603D">
        <w:rPr>
          <w:rFonts w:ascii="Times New Roman" w:hAnsi="Times New Roman" w:cs="Times New Roman"/>
          <w:bCs/>
          <w:sz w:val="28"/>
          <w:szCs w:val="28"/>
        </w:rPr>
        <w:t>спортивные сооружения</w:t>
      </w:r>
    </w:p>
    <w:p w14:paraId="47C27144" w14:textId="766033D4" w:rsidR="00663C4E" w:rsidRDefault="0051603D" w:rsidP="000307DB">
      <w:pPr>
        <w:rPr>
          <w:rFonts w:ascii="Times New Roman" w:hAnsi="Times New Roman" w:cs="Times New Roman"/>
          <w:bCs/>
          <w:sz w:val="28"/>
          <w:szCs w:val="28"/>
        </w:rPr>
      </w:pPr>
      <w:r w:rsidRPr="0051603D">
        <w:rPr>
          <w:rFonts w:ascii="Times New Roman" w:hAnsi="Times New Roman" w:cs="Times New Roman"/>
          <w:bCs/>
          <w:sz w:val="28"/>
          <w:szCs w:val="28"/>
        </w:rPr>
        <w:t>в составе: учебно-тренировочных центров и баз;</w:t>
      </w:r>
      <w:r w:rsidR="00800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03D">
        <w:rPr>
          <w:rFonts w:ascii="Times New Roman" w:hAnsi="Times New Roman" w:cs="Times New Roman"/>
          <w:bCs/>
          <w:sz w:val="28"/>
          <w:szCs w:val="28"/>
        </w:rPr>
        <w:t>ФГУ Высшего физкультурно-спортивного образования;</w:t>
      </w:r>
      <w:r w:rsidR="00800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03D">
        <w:rPr>
          <w:rFonts w:ascii="Times New Roman" w:hAnsi="Times New Roman" w:cs="Times New Roman"/>
          <w:bCs/>
          <w:sz w:val="28"/>
          <w:szCs w:val="28"/>
        </w:rPr>
        <w:t>учебных заведений среднего физкультурно-спортивного образования: техникумов, колледжей, училищ олимпийского резерва (УОР), школ высшего спортивного мастерства (ШВСМ);</w:t>
      </w:r>
      <w:r w:rsidR="00800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03D">
        <w:rPr>
          <w:rFonts w:ascii="Times New Roman" w:hAnsi="Times New Roman" w:cs="Times New Roman"/>
          <w:bCs/>
          <w:sz w:val="28"/>
          <w:szCs w:val="28"/>
        </w:rPr>
        <w:t>специализированных детско-юношеских школ олимпийского резерва (СДЮШОР);</w:t>
      </w:r>
      <w:r w:rsidR="00800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03D">
        <w:rPr>
          <w:rFonts w:ascii="Times New Roman" w:hAnsi="Times New Roman" w:cs="Times New Roman"/>
          <w:bCs/>
          <w:sz w:val="28"/>
          <w:szCs w:val="28"/>
        </w:rPr>
        <w:t>детско-юношеских спортивных школ (ДЮСШ).</w:t>
      </w:r>
    </w:p>
    <w:p w14:paraId="5A967871" w14:textId="73A1189F" w:rsidR="00CD4219" w:rsidRDefault="00CD4219" w:rsidP="000307DB">
      <w:pPr>
        <w:rPr>
          <w:rFonts w:ascii="Times New Roman" w:hAnsi="Times New Roman" w:cs="Times New Roman"/>
          <w:bCs/>
          <w:sz w:val="28"/>
          <w:szCs w:val="28"/>
        </w:rPr>
      </w:pPr>
    </w:p>
    <w:p w14:paraId="063A86A6" w14:textId="2754276E" w:rsidR="00AD51F5" w:rsidRDefault="00AD51F5" w:rsidP="000307DB">
      <w:pPr>
        <w:rPr>
          <w:rFonts w:ascii="Times New Roman" w:hAnsi="Times New Roman" w:cs="Times New Roman"/>
          <w:bCs/>
          <w:sz w:val="28"/>
          <w:szCs w:val="28"/>
        </w:rPr>
      </w:pPr>
      <w:r w:rsidRPr="00AD51F5">
        <w:rPr>
          <w:rFonts w:ascii="Times New Roman" w:hAnsi="Times New Roman" w:cs="Times New Roman"/>
          <w:bCs/>
          <w:sz w:val="28"/>
          <w:szCs w:val="28"/>
        </w:rPr>
        <w:t>В регионах Р</w:t>
      </w:r>
      <w:r w:rsidR="00EB0FDF"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 имеются спортивные базы по различным видам спорта субъектов РФ</w:t>
      </w:r>
      <w:r w:rsidR="00EB0FDF">
        <w:rPr>
          <w:rFonts w:ascii="Times New Roman" w:hAnsi="Times New Roman" w:cs="Times New Roman"/>
          <w:bCs/>
          <w:sz w:val="28"/>
          <w:szCs w:val="28"/>
        </w:rPr>
        <w:t>: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 региональ</w:t>
      </w:r>
      <w:r w:rsidR="00EB0FDF">
        <w:rPr>
          <w:rFonts w:ascii="Times New Roman" w:hAnsi="Times New Roman" w:cs="Times New Roman"/>
          <w:bCs/>
          <w:sz w:val="28"/>
          <w:szCs w:val="28"/>
        </w:rPr>
        <w:t xml:space="preserve">ные 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и муниципальные. </w:t>
      </w:r>
      <w:r w:rsidR="00506913">
        <w:rPr>
          <w:rFonts w:ascii="Times New Roman" w:hAnsi="Times New Roman" w:cs="Times New Roman"/>
          <w:bCs/>
          <w:sz w:val="28"/>
          <w:szCs w:val="28"/>
        </w:rPr>
        <w:t xml:space="preserve">Исследования </w:t>
      </w:r>
      <w:r w:rsidRPr="00AD51F5">
        <w:rPr>
          <w:rFonts w:ascii="Times New Roman" w:hAnsi="Times New Roman" w:cs="Times New Roman"/>
          <w:bCs/>
          <w:sz w:val="28"/>
          <w:szCs w:val="28"/>
        </w:rPr>
        <w:t>по отдельным регионам</w:t>
      </w:r>
      <w:r w:rsidR="00506913">
        <w:rPr>
          <w:rFonts w:ascii="Times New Roman" w:hAnsi="Times New Roman" w:cs="Times New Roman"/>
          <w:bCs/>
          <w:sz w:val="28"/>
          <w:szCs w:val="28"/>
        </w:rPr>
        <w:t xml:space="preserve"> продемонстрировали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458C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AD51F5">
        <w:rPr>
          <w:rFonts w:ascii="Times New Roman" w:hAnsi="Times New Roman" w:cs="Times New Roman"/>
          <w:bCs/>
          <w:sz w:val="28"/>
          <w:szCs w:val="28"/>
        </w:rPr>
        <w:t>они не отвечают в полной мере подготовке спор</w:t>
      </w:r>
      <w:r w:rsidR="001C458C">
        <w:rPr>
          <w:rFonts w:ascii="Times New Roman" w:hAnsi="Times New Roman" w:cs="Times New Roman"/>
          <w:bCs/>
          <w:sz w:val="28"/>
          <w:szCs w:val="28"/>
        </w:rPr>
        <w:t xml:space="preserve">тивных 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команд и высококвалифицированных спортсменов и в большинстве своем не имеют необходимого состава </w:t>
      </w:r>
      <w:r w:rsidRPr="00AD51F5">
        <w:rPr>
          <w:rFonts w:ascii="Times New Roman" w:hAnsi="Times New Roman" w:cs="Times New Roman"/>
          <w:bCs/>
          <w:sz w:val="28"/>
          <w:szCs w:val="28"/>
        </w:rPr>
        <w:lastRenderedPageBreak/>
        <w:t>спортсооружений.</w:t>
      </w:r>
      <w:r w:rsidR="00002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Поэтому </w:t>
      </w:r>
      <w:r w:rsidR="00002133">
        <w:rPr>
          <w:rFonts w:ascii="Times New Roman" w:hAnsi="Times New Roman" w:cs="Times New Roman"/>
          <w:bCs/>
          <w:sz w:val="28"/>
          <w:szCs w:val="28"/>
        </w:rPr>
        <w:t xml:space="preserve">становится очевидным, что регионам </w:t>
      </w:r>
      <w:r w:rsidRPr="00AD51F5">
        <w:rPr>
          <w:rFonts w:ascii="Times New Roman" w:hAnsi="Times New Roman" w:cs="Times New Roman"/>
          <w:bCs/>
          <w:sz w:val="28"/>
          <w:szCs w:val="28"/>
        </w:rPr>
        <w:t>необходим</w:t>
      </w:r>
      <w:r w:rsidR="00002133">
        <w:rPr>
          <w:rFonts w:ascii="Times New Roman" w:hAnsi="Times New Roman" w:cs="Times New Roman"/>
          <w:bCs/>
          <w:sz w:val="28"/>
          <w:szCs w:val="28"/>
        </w:rPr>
        <w:t>о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 строительство </w:t>
      </w:r>
      <w:r w:rsidR="00002133">
        <w:rPr>
          <w:rFonts w:ascii="Times New Roman" w:hAnsi="Times New Roman" w:cs="Times New Roman"/>
          <w:bCs/>
          <w:sz w:val="28"/>
          <w:szCs w:val="28"/>
        </w:rPr>
        <w:t>н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овых </w:t>
      </w:r>
      <w:r w:rsidR="00EA4FC9">
        <w:rPr>
          <w:rFonts w:ascii="Times New Roman" w:hAnsi="Times New Roman" w:cs="Times New Roman"/>
          <w:bCs/>
          <w:sz w:val="28"/>
          <w:szCs w:val="28"/>
        </w:rPr>
        <w:t xml:space="preserve">современных </w:t>
      </w:r>
      <w:r w:rsidRPr="00AD51F5">
        <w:rPr>
          <w:rFonts w:ascii="Times New Roman" w:hAnsi="Times New Roman" w:cs="Times New Roman"/>
          <w:bCs/>
          <w:sz w:val="28"/>
          <w:szCs w:val="28"/>
        </w:rPr>
        <w:t>учебно-тренировочных центров и баз</w:t>
      </w:r>
      <w:r w:rsidR="00EA4FC9">
        <w:rPr>
          <w:rFonts w:ascii="Times New Roman" w:hAnsi="Times New Roman" w:cs="Times New Roman"/>
          <w:bCs/>
          <w:sz w:val="28"/>
          <w:szCs w:val="28"/>
        </w:rPr>
        <w:t>,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 а также модернизация существующих</w:t>
      </w:r>
      <w:r w:rsidR="00876CF5">
        <w:rPr>
          <w:rFonts w:ascii="Times New Roman" w:hAnsi="Times New Roman" w:cs="Times New Roman"/>
          <w:bCs/>
          <w:sz w:val="28"/>
          <w:szCs w:val="28"/>
        </w:rPr>
        <w:t xml:space="preserve">. При этом при модернизации важно учитывать </w:t>
      </w:r>
      <w:r w:rsidRPr="00AD51F5">
        <w:rPr>
          <w:rFonts w:ascii="Times New Roman" w:hAnsi="Times New Roman" w:cs="Times New Roman"/>
          <w:bCs/>
          <w:sz w:val="28"/>
          <w:szCs w:val="28"/>
        </w:rPr>
        <w:t>новых методик</w:t>
      </w:r>
      <w:r w:rsidR="00876CF5">
        <w:rPr>
          <w:rFonts w:ascii="Times New Roman" w:hAnsi="Times New Roman" w:cs="Times New Roman"/>
          <w:bCs/>
          <w:sz w:val="28"/>
          <w:szCs w:val="28"/>
        </w:rPr>
        <w:t>и</w:t>
      </w:r>
      <w:r w:rsidRPr="00AD51F5">
        <w:rPr>
          <w:rFonts w:ascii="Times New Roman" w:hAnsi="Times New Roman" w:cs="Times New Roman"/>
          <w:bCs/>
          <w:sz w:val="28"/>
          <w:szCs w:val="28"/>
        </w:rPr>
        <w:t xml:space="preserve"> спортивных занятий и тренировок, технологических новаций в современном международном спорте.</w:t>
      </w:r>
    </w:p>
    <w:p w14:paraId="6279746F" w14:textId="30DB9F3A" w:rsidR="005243C2" w:rsidRDefault="005243C2" w:rsidP="000307DB">
      <w:pPr>
        <w:rPr>
          <w:rFonts w:ascii="Times New Roman" w:hAnsi="Times New Roman" w:cs="Times New Roman"/>
          <w:bCs/>
          <w:sz w:val="28"/>
          <w:szCs w:val="28"/>
        </w:rPr>
      </w:pPr>
    </w:p>
    <w:p w14:paraId="2C0454C0" w14:textId="672996AB" w:rsidR="001E1BD1" w:rsidRPr="001E1BD1" w:rsidRDefault="00BF2432" w:rsidP="001E1B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D244A1">
        <w:rPr>
          <w:rFonts w:ascii="Times New Roman" w:hAnsi="Times New Roman" w:cs="Times New Roman"/>
          <w:bCs/>
          <w:sz w:val="28"/>
          <w:szCs w:val="28"/>
        </w:rPr>
        <w:t>еализаци</w:t>
      </w:r>
      <w:r w:rsidR="00E16AFA">
        <w:rPr>
          <w:rFonts w:ascii="Times New Roman" w:hAnsi="Times New Roman" w:cs="Times New Roman"/>
          <w:bCs/>
          <w:sz w:val="28"/>
          <w:szCs w:val="28"/>
        </w:rPr>
        <w:t>я</w:t>
      </w:r>
      <w:r w:rsidR="00D24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E61">
        <w:rPr>
          <w:rFonts w:ascii="Times New Roman" w:hAnsi="Times New Roman" w:cs="Times New Roman"/>
          <w:bCs/>
          <w:sz w:val="28"/>
          <w:szCs w:val="28"/>
        </w:rPr>
        <w:t xml:space="preserve">политики </w:t>
      </w:r>
      <w:r w:rsidR="00D244A1">
        <w:rPr>
          <w:rFonts w:ascii="Times New Roman" w:hAnsi="Times New Roman" w:cs="Times New Roman"/>
          <w:bCs/>
          <w:sz w:val="28"/>
          <w:szCs w:val="28"/>
        </w:rPr>
        <w:t xml:space="preserve">подготовки </w:t>
      </w:r>
      <w:r w:rsidR="00752A36">
        <w:rPr>
          <w:rFonts w:ascii="Times New Roman" w:hAnsi="Times New Roman" w:cs="Times New Roman"/>
          <w:bCs/>
          <w:sz w:val="28"/>
          <w:szCs w:val="28"/>
        </w:rPr>
        <w:t>спортивных</w:t>
      </w:r>
      <w:r w:rsidR="00CE3E61">
        <w:rPr>
          <w:rFonts w:ascii="Times New Roman" w:hAnsi="Times New Roman" w:cs="Times New Roman"/>
          <w:bCs/>
          <w:sz w:val="28"/>
          <w:szCs w:val="28"/>
        </w:rPr>
        <w:t xml:space="preserve"> сборных команд Санкт-Петербурга</w:t>
      </w:r>
      <w:r w:rsidR="00E16AFA">
        <w:rPr>
          <w:rFonts w:ascii="Times New Roman" w:hAnsi="Times New Roman" w:cs="Times New Roman"/>
          <w:bCs/>
          <w:sz w:val="28"/>
          <w:szCs w:val="28"/>
        </w:rPr>
        <w:t xml:space="preserve"> происходит следующим образом</w:t>
      </w:r>
      <w:r w:rsidR="00CE3E6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0CF7">
        <w:rPr>
          <w:rFonts w:ascii="Times New Roman" w:hAnsi="Times New Roman" w:cs="Times New Roman"/>
          <w:bCs/>
          <w:sz w:val="28"/>
          <w:szCs w:val="28"/>
        </w:rPr>
        <w:t xml:space="preserve">Из постановления </w:t>
      </w:r>
      <w:r w:rsidR="00D77921">
        <w:rPr>
          <w:rFonts w:ascii="Times New Roman" w:hAnsi="Times New Roman" w:cs="Times New Roman"/>
          <w:bCs/>
          <w:sz w:val="28"/>
          <w:szCs w:val="28"/>
        </w:rPr>
        <w:t xml:space="preserve">правительства Санкт-Петербурга </w:t>
      </w:r>
      <w:r w:rsidR="00D77921" w:rsidRPr="00D77921">
        <w:rPr>
          <w:rFonts w:ascii="Times New Roman" w:hAnsi="Times New Roman" w:cs="Times New Roman"/>
          <w:bCs/>
          <w:sz w:val="28"/>
          <w:szCs w:val="28"/>
        </w:rPr>
        <w:t>от 3 октября 2011 года N 1394</w:t>
      </w:r>
      <w:r w:rsidR="00D7792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77921" w:rsidRPr="00D77921">
        <w:rPr>
          <w:rFonts w:ascii="Times New Roman" w:hAnsi="Times New Roman" w:cs="Times New Roman"/>
          <w:bCs/>
          <w:sz w:val="28"/>
          <w:szCs w:val="28"/>
        </w:rPr>
        <w:t>О порядке организации деятельности исполнительных органов государственной</w:t>
      </w:r>
      <w:r w:rsidR="00D77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921" w:rsidRPr="00D77921">
        <w:rPr>
          <w:rFonts w:ascii="Times New Roman" w:hAnsi="Times New Roman" w:cs="Times New Roman"/>
          <w:bCs/>
          <w:sz w:val="28"/>
          <w:szCs w:val="28"/>
        </w:rPr>
        <w:t>власти Санкт-Петербурга по формированию</w:t>
      </w:r>
      <w:r w:rsidR="00D77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7921" w:rsidRPr="00D77921">
        <w:rPr>
          <w:rFonts w:ascii="Times New Roman" w:hAnsi="Times New Roman" w:cs="Times New Roman"/>
          <w:bCs/>
          <w:sz w:val="28"/>
          <w:szCs w:val="28"/>
        </w:rPr>
        <w:t>и обеспечению спортивных сборных коман</w:t>
      </w:r>
      <w:r w:rsidR="00D77921">
        <w:rPr>
          <w:rFonts w:ascii="Times New Roman" w:hAnsi="Times New Roman" w:cs="Times New Roman"/>
          <w:bCs/>
          <w:sz w:val="28"/>
          <w:szCs w:val="28"/>
        </w:rPr>
        <w:t>д</w:t>
      </w:r>
      <w:r w:rsidR="00D77921" w:rsidRPr="00D77921">
        <w:rPr>
          <w:rFonts w:ascii="Times New Roman" w:hAnsi="Times New Roman" w:cs="Times New Roman"/>
          <w:bCs/>
          <w:sz w:val="28"/>
          <w:szCs w:val="28"/>
        </w:rPr>
        <w:t xml:space="preserve"> Санкт-Петербурга, а также по обеспечению подготовки спортивного резерва для спортивных сборных команд Санкт-Петербурга</w:t>
      </w:r>
      <w:r w:rsidR="007E3F1E">
        <w:rPr>
          <w:rFonts w:ascii="Times New Roman" w:hAnsi="Times New Roman" w:cs="Times New Roman"/>
          <w:bCs/>
          <w:sz w:val="28"/>
          <w:szCs w:val="28"/>
        </w:rPr>
        <w:t>» следует</w:t>
      </w:r>
      <w:r w:rsidR="001E1BD1">
        <w:rPr>
          <w:rFonts w:ascii="Times New Roman" w:hAnsi="Times New Roman" w:cs="Times New Roman"/>
          <w:bCs/>
          <w:sz w:val="28"/>
          <w:szCs w:val="28"/>
        </w:rPr>
        <w:t>, что п</w:t>
      </w:r>
      <w:r w:rsidR="001E1BD1" w:rsidRPr="001E1BD1">
        <w:rPr>
          <w:rFonts w:ascii="Times New Roman" w:hAnsi="Times New Roman" w:cs="Times New Roman"/>
          <w:bCs/>
          <w:sz w:val="28"/>
          <w:szCs w:val="28"/>
        </w:rPr>
        <w:t>одготовка спортивного резерва для спортивных сборных команд</w:t>
      </w:r>
      <w:r w:rsidR="00840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D1" w:rsidRPr="001E1BD1">
        <w:rPr>
          <w:rFonts w:ascii="Times New Roman" w:hAnsi="Times New Roman" w:cs="Times New Roman"/>
          <w:bCs/>
          <w:sz w:val="28"/>
          <w:szCs w:val="28"/>
        </w:rPr>
        <w:t>Санкт-Петербурга осуществляется  в  центрах  спортивной  (олимпийской)</w:t>
      </w:r>
      <w:r w:rsidR="00840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D1" w:rsidRPr="001E1BD1">
        <w:rPr>
          <w:rFonts w:ascii="Times New Roman" w:hAnsi="Times New Roman" w:cs="Times New Roman"/>
          <w:bCs/>
          <w:sz w:val="28"/>
          <w:szCs w:val="28"/>
        </w:rPr>
        <w:t>подготовки  Санкт-Петербурга,    профессиональных    образовательных</w:t>
      </w:r>
      <w:r w:rsidR="00840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D1" w:rsidRPr="001E1BD1">
        <w:rPr>
          <w:rFonts w:ascii="Times New Roman" w:hAnsi="Times New Roman" w:cs="Times New Roman"/>
          <w:bCs/>
          <w:sz w:val="28"/>
          <w:szCs w:val="28"/>
        </w:rPr>
        <w:t>организациях,    подведомственных    Комитету,    спортивных    школах</w:t>
      </w:r>
      <w:r w:rsidR="00840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D1" w:rsidRPr="001E1BD1">
        <w:rPr>
          <w:rFonts w:ascii="Times New Roman" w:hAnsi="Times New Roman" w:cs="Times New Roman"/>
          <w:bCs/>
          <w:sz w:val="28"/>
          <w:szCs w:val="28"/>
        </w:rPr>
        <w:t>олимпийского  резерва  Санкт-Петербурга  и  спортивных  школах  Санкт-Петербурга</w:t>
      </w:r>
      <w:r w:rsidR="0084047F">
        <w:rPr>
          <w:rFonts w:ascii="Times New Roman" w:hAnsi="Times New Roman" w:cs="Times New Roman"/>
          <w:bCs/>
          <w:sz w:val="28"/>
          <w:szCs w:val="28"/>
        </w:rPr>
        <w:t>,</w:t>
      </w:r>
      <w:r w:rsidR="000D5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D1" w:rsidRPr="001E1BD1">
        <w:rPr>
          <w:rFonts w:ascii="Times New Roman" w:hAnsi="Times New Roman" w:cs="Times New Roman"/>
          <w:bCs/>
          <w:sz w:val="28"/>
          <w:szCs w:val="28"/>
        </w:rPr>
        <w:t>общеобразовательных      организациях,</w:t>
      </w:r>
      <w:r w:rsidR="000D5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BD1" w:rsidRPr="001E1BD1">
        <w:rPr>
          <w:rFonts w:ascii="Times New Roman" w:hAnsi="Times New Roman" w:cs="Times New Roman"/>
          <w:bCs/>
          <w:sz w:val="28"/>
          <w:szCs w:val="28"/>
        </w:rPr>
        <w:t>осуществляющих     подготовку    спортивного    резерва</w:t>
      </w:r>
      <w:r w:rsidR="000D5A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1BD1" w:rsidRPr="001E1BD1">
        <w:rPr>
          <w:rFonts w:ascii="Times New Roman" w:hAnsi="Times New Roman" w:cs="Times New Roman"/>
          <w:bCs/>
          <w:sz w:val="28"/>
          <w:szCs w:val="28"/>
        </w:rPr>
        <w:t>нетиповых образовательных</w:t>
      </w:r>
    </w:p>
    <w:p w14:paraId="3D340E29" w14:textId="77777777" w:rsidR="001E1BD1" w:rsidRPr="001E1BD1" w:rsidRDefault="001E1BD1" w:rsidP="001E1BD1">
      <w:pPr>
        <w:rPr>
          <w:rFonts w:ascii="Times New Roman" w:hAnsi="Times New Roman" w:cs="Times New Roman"/>
          <w:bCs/>
          <w:sz w:val="28"/>
          <w:szCs w:val="28"/>
        </w:rPr>
      </w:pPr>
      <w:r w:rsidRPr="001E1BD1">
        <w:rPr>
          <w:rFonts w:ascii="Times New Roman" w:hAnsi="Times New Roman" w:cs="Times New Roman"/>
          <w:bCs/>
          <w:sz w:val="28"/>
          <w:szCs w:val="28"/>
        </w:rPr>
        <w:t>организациях,   осуществляющих   подготовку    спортивного    резерва,</w:t>
      </w:r>
    </w:p>
    <w:p w14:paraId="39FBAACB" w14:textId="6932461D" w:rsidR="00022A36" w:rsidRDefault="001E1BD1" w:rsidP="000D5ABD">
      <w:pPr>
        <w:rPr>
          <w:rFonts w:ascii="Times New Roman" w:hAnsi="Times New Roman" w:cs="Times New Roman"/>
          <w:bCs/>
          <w:sz w:val="28"/>
          <w:szCs w:val="28"/>
        </w:rPr>
      </w:pPr>
      <w:r w:rsidRPr="001E1BD1">
        <w:rPr>
          <w:rFonts w:ascii="Times New Roman" w:hAnsi="Times New Roman" w:cs="Times New Roman"/>
          <w:bCs/>
          <w:sz w:val="28"/>
          <w:szCs w:val="28"/>
        </w:rPr>
        <w:t>подведомственных   Комитету   по   образованию</w:t>
      </w:r>
      <w:r w:rsidR="000D5A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2B82">
        <w:rPr>
          <w:rFonts w:ascii="Times New Roman" w:hAnsi="Times New Roman" w:cs="Times New Roman"/>
          <w:bCs/>
          <w:sz w:val="28"/>
          <w:szCs w:val="28"/>
        </w:rPr>
        <w:t xml:space="preserve">К подведомственным организациям </w:t>
      </w:r>
      <w:r w:rsidR="001A7F65">
        <w:rPr>
          <w:rFonts w:ascii="Times New Roman" w:hAnsi="Times New Roman" w:cs="Times New Roman"/>
          <w:bCs/>
          <w:sz w:val="28"/>
          <w:szCs w:val="28"/>
        </w:rPr>
        <w:t xml:space="preserve">Комитета по физической </w:t>
      </w:r>
      <w:r w:rsidR="00CC0CBD">
        <w:rPr>
          <w:rFonts w:ascii="Times New Roman" w:hAnsi="Times New Roman" w:cs="Times New Roman"/>
          <w:bCs/>
          <w:sz w:val="28"/>
          <w:szCs w:val="28"/>
        </w:rPr>
        <w:t xml:space="preserve">культуре и спорту </w:t>
      </w:r>
      <w:r w:rsidR="001E37A7">
        <w:rPr>
          <w:rFonts w:ascii="Times New Roman" w:hAnsi="Times New Roman" w:cs="Times New Roman"/>
          <w:bCs/>
          <w:sz w:val="28"/>
          <w:szCs w:val="28"/>
        </w:rPr>
        <w:t xml:space="preserve">относится достаточно большое </w:t>
      </w:r>
      <w:r w:rsidR="004803C0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A46D9E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9A23E6">
        <w:rPr>
          <w:rFonts w:ascii="Times New Roman" w:hAnsi="Times New Roman" w:cs="Times New Roman"/>
          <w:bCs/>
          <w:sz w:val="28"/>
          <w:szCs w:val="28"/>
        </w:rPr>
        <w:t xml:space="preserve"> – их численность составляет на данный момент 27. </w:t>
      </w:r>
    </w:p>
    <w:p w14:paraId="57582EDB" w14:textId="7F694439" w:rsidR="00303340" w:rsidRDefault="00303340" w:rsidP="000D5ABD">
      <w:pPr>
        <w:rPr>
          <w:rFonts w:ascii="Times New Roman" w:hAnsi="Times New Roman" w:cs="Times New Roman"/>
          <w:bCs/>
          <w:sz w:val="28"/>
          <w:szCs w:val="28"/>
        </w:rPr>
      </w:pPr>
    </w:p>
    <w:p w14:paraId="01A6E726" w14:textId="081A95D5" w:rsidR="002C7A4F" w:rsidRDefault="005E038A" w:rsidP="002C7A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данной научной статье мы </w:t>
      </w:r>
      <w:r w:rsidR="00BF2432">
        <w:rPr>
          <w:rFonts w:ascii="Times New Roman" w:hAnsi="Times New Roman" w:cs="Times New Roman"/>
          <w:bCs/>
          <w:sz w:val="28"/>
          <w:szCs w:val="28"/>
        </w:rPr>
        <w:t xml:space="preserve">рассматриваем </w:t>
      </w:r>
      <w:r w:rsidR="00EE46E1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и его роль </w:t>
      </w:r>
      <w:r w:rsidR="00CA76B0">
        <w:rPr>
          <w:rFonts w:ascii="Times New Roman" w:hAnsi="Times New Roman" w:cs="Times New Roman"/>
          <w:bCs/>
          <w:sz w:val="28"/>
          <w:szCs w:val="28"/>
        </w:rPr>
        <w:t xml:space="preserve">в подготовке </w:t>
      </w:r>
      <w:r w:rsidR="00445132">
        <w:rPr>
          <w:rFonts w:ascii="Times New Roman" w:hAnsi="Times New Roman" w:cs="Times New Roman"/>
          <w:bCs/>
          <w:sz w:val="28"/>
          <w:szCs w:val="28"/>
        </w:rPr>
        <w:t xml:space="preserve">профессиональной </w:t>
      </w:r>
      <w:r w:rsidR="00CA76B0">
        <w:rPr>
          <w:rFonts w:ascii="Times New Roman" w:hAnsi="Times New Roman" w:cs="Times New Roman"/>
          <w:bCs/>
          <w:sz w:val="28"/>
          <w:szCs w:val="28"/>
        </w:rPr>
        <w:t>сборной команды Санкт-Петербурга по каратэ</w:t>
      </w:r>
      <w:r w:rsidR="00445132">
        <w:rPr>
          <w:rFonts w:ascii="Times New Roman" w:hAnsi="Times New Roman" w:cs="Times New Roman"/>
          <w:bCs/>
          <w:sz w:val="28"/>
          <w:szCs w:val="28"/>
        </w:rPr>
        <w:t xml:space="preserve">. Как мы уже отметили выше, </w:t>
      </w:r>
      <w:r w:rsidR="00CE0C62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="00CE0C62" w:rsidRPr="0043056C">
        <w:rPr>
          <w:rFonts w:ascii="Times New Roman" w:hAnsi="Times New Roman" w:cs="Times New Roman"/>
          <w:bCs/>
          <w:sz w:val="28"/>
          <w:szCs w:val="28"/>
        </w:rPr>
        <w:t>составляющей материально-технической базы физической культуры и спорта</w:t>
      </w:r>
      <w:r w:rsidR="00CE0C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C62" w:rsidRPr="0043056C">
        <w:rPr>
          <w:rFonts w:ascii="Times New Roman" w:hAnsi="Times New Roman" w:cs="Times New Roman"/>
          <w:bCs/>
          <w:sz w:val="28"/>
          <w:szCs w:val="28"/>
        </w:rPr>
        <w:t xml:space="preserve">являются спортивные объекты и </w:t>
      </w:r>
      <w:r w:rsidR="00CE0C62">
        <w:rPr>
          <w:rFonts w:ascii="Times New Roman" w:hAnsi="Times New Roman" w:cs="Times New Roman"/>
          <w:bCs/>
          <w:sz w:val="28"/>
          <w:szCs w:val="28"/>
        </w:rPr>
        <w:t>спортивные сооружения</w:t>
      </w:r>
      <w:r w:rsidR="00CE0C62" w:rsidRPr="0043056C">
        <w:rPr>
          <w:rFonts w:ascii="Times New Roman" w:hAnsi="Times New Roman" w:cs="Times New Roman"/>
          <w:bCs/>
          <w:sz w:val="28"/>
          <w:szCs w:val="28"/>
        </w:rPr>
        <w:t>.</w:t>
      </w:r>
      <w:r w:rsidR="00081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EC6">
        <w:rPr>
          <w:rFonts w:ascii="Times New Roman" w:hAnsi="Times New Roman" w:cs="Times New Roman"/>
          <w:bCs/>
          <w:sz w:val="28"/>
          <w:szCs w:val="28"/>
        </w:rPr>
        <w:t>Санкт-Петербург имеет</w:t>
      </w:r>
      <w:r w:rsidR="00DD01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7EC6">
        <w:rPr>
          <w:rFonts w:ascii="Times New Roman" w:hAnsi="Times New Roman" w:cs="Times New Roman"/>
          <w:bCs/>
          <w:sz w:val="28"/>
          <w:szCs w:val="28"/>
        </w:rPr>
        <w:t>основн</w:t>
      </w:r>
      <w:r w:rsidR="00DD0162">
        <w:rPr>
          <w:rFonts w:ascii="Times New Roman" w:hAnsi="Times New Roman" w:cs="Times New Roman"/>
          <w:bCs/>
          <w:sz w:val="28"/>
          <w:szCs w:val="28"/>
        </w:rPr>
        <w:t>ой</w:t>
      </w:r>
      <w:r w:rsidR="00607EC6">
        <w:rPr>
          <w:rFonts w:ascii="Times New Roman" w:hAnsi="Times New Roman" w:cs="Times New Roman"/>
          <w:bCs/>
          <w:sz w:val="28"/>
          <w:szCs w:val="28"/>
        </w:rPr>
        <w:t xml:space="preserve"> спортивны</w:t>
      </w:r>
      <w:r w:rsidR="00DD0162">
        <w:rPr>
          <w:rFonts w:ascii="Times New Roman" w:hAnsi="Times New Roman" w:cs="Times New Roman"/>
          <w:bCs/>
          <w:sz w:val="28"/>
          <w:szCs w:val="28"/>
        </w:rPr>
        <w:t>й</w:t>
      </w:r>
      <w:r w:rsidR="00607EC6">
        <w:rPr>
          <w:rFonts w:ascii="Times New Roman" w:hAnsi="Times New Roman" w:cs="Times New Roman"/>
          <w:bCs/>
          <w:sz w:val="28"/>
          <w:szCs w:val="28"/>
        </w:rPr>
        <w:t xml:space="preserve"> объект, где проводится подготовка</w:t>
      </w:r>
      <w:r w:rsidR="008730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D21">
        <w:rPr>
          <w:rFonts w:ascii="Times New Roman" w:hAnsi="Times New Roman" w:cs="Times New Roman"/>
          <w:bCs/>
          <w:sz w:val="28"/>
          <w:szCs w:val="28"/>
        </w:rPr>
        <w:t xml:space="preserve">к соревнованиям </w:t>
      </w:r>
      <w:r w:rsidR="009D5559">
        <w:rPr>
          <w:rFonts w:ascii="Times New Roman" w:hAnsi="Times New Roman" w:cs="Times New Roman"/>
          <w:bCs/>
          <w:sz w:val="28"/>
          <w:szCs w:val="28"/>
        </w:rPr>
        <w:t>Всероссийского и международного уровней</w:t>
      </w:r>
      <w:r w:rsidR="008730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1D5D">
        <w:rPr>
          <w:rFonts w:ascii="Times New Roman" w:hAnsi="Times New Roman" w:cs="Times New Roman"/>
          <w:bCs/>
          <w:sz w:val="28"/>
          <w:szCs w:val="28"/>
        </w:rPr>
        <w:t>Так, с</w:t>
      </w:r>
      <w:r w:rsidR="00873050">
        <w:rPr>
          <w:rFonts w:ascii="Times New Roman" w:hAnsi="Times New Roman" w:cs="Times New Roman"/>
          <w:bCs/>
          <w:sz w:val="28"/>
          <w:szCs w:val="28"/>
        </w:rPr>
        <w:t>портивная школа</w:t>
      </w:r>
      <w:r w:rsidR="00DA4C74">
        <w:rPr>
          <w:rFonts w:ascii="Times New Roman" w:hAnsi="Times New Roman" w:cs="Times New Roman"/>
          <w:bCs/>
          <w:sz w:val="28"/>
          <w:szCs w:val="28"/>
        </w:rPr>
        <w:t xml:space="preserve"> олимпийского резерва </w:t>
      </w:r>
      <w:r w:rsidR="001D1D5D">
        <w:rPr>
          <w:rFonts w:ascii="Times New Roman" w:hAnsi="Times New Roman" w:cs="Times New Roman"/>
          <w:bCs/>
          <w:sz w:val="28"/>
          <w:szCs w:val="28"/>
        </w:rPr>
        <w:t xml:space="preserve">№ 1 Невского района Санкт-Петербурга </w:t>
      </w:r>
      <w:r w:rsidR="00E37A5F">
        <w:rPr>
          <w:rFonts w:ascii="Times New Roman" w:hAnsi="Times New Roman" w:cs="Times New Roman"/>
          <w:bCs/>
          <w:sz w:val="28"/>
          <w:szCs w:val="28"/>
        </w:rPr>
        <w:t xml:space="preserve">является наиболее оснащённым </w:t>
      </w:r>
      <w:r w:rsidR="0089173B">
        <w:rPr>
          <w:rFonts w:ascii="Times New Roman" w:hAnsi="Times New Roman" w:cs="Times New Roman"/>
          <w:bCs/>
          <w:sz w:val="28"/>
          <w:szCs w:val="28"/>
        </w:rPr>
        <w:t>обьектом для подготовки в н</w:t>
      </w:r>
      <w:r w:rsidR="00A236B8">
        <w:rPr>
          <w:rFonts w:ascii="Times New Roman" w:hAnsi="Times New Roman" w:cs="Times New Roman"/>
          <w:bCs/>
          <w:sz w:val="28"/>
          <w:szCs w:val="28"/>
        </w:rPr>
        <w:t>ем</w:t>
      </w:r>
      <w:r w:rsidR="0089173B">
        <w:rPr>
          <w:rFonts w:ascii="Times New Roman" w:hAnsi="Times New Roman" w:cs="Times New Roman"/>
          <w:bCs/>
          <w:sz w:val="28"/>
          <w:szCs w:val="28"/>
        </w:rPr>
        <w:t xml:space="preserve"> сборной команды по каратэ. </w:t>
      </w:r>
      <w:r w:rsidR="0074749C">
        <w:rPr>
          <w:rFonts w:ascii="Times New Roman" w:hAnsi="Times New Roman" w:cs="Times New Roman"/>
          <w:bCs/>
          <w:sz w:val="28"/>
          <w:szCs w:val="28"/>
        </w:rPr>
        <w:t>СШОР №1</w:t>
      </w:r>
      <w:r w:rsidR="00EA324E">
        <w:rPr>
          <w:rFonts w:ascii="Times New Roman" w:hAnsi="Times New Roman" w:cs="Times New Roman"/>
          <w:bCs/>
          <w:sz w:val="28"/>
          <w:szCs w:val="28"/>
        </w:rPr>
        <w:t>-</w:t>
      </w:r>
      <w:r w:rsidR="00747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24E">
        <w:rPr>
          <w:rFonts w:ascii="Times New Roman" w:hAnsi="Times New Roman" w:cs="Times New Roman"/>
          <w:bCs/>
          <w:sz w:val="28"/>
          <w:szCs w:val="28"/>
        </w:rPr>
        <w:t>из</w:t>
      </w:r>
      <w:r w:rsidR="001A1AC8">
        <w:rPr>
          <w:rFonts w:ascii="Times New Roman" w:hAnsi="Times New Roman" w:cs="Times New Roman"/>
          <w:bCs/>
          <w:sz w:val="28"/>
          <w:szCs w:val="28"/>
        </w:rPr>
        <w:t xml:space="preserve">начально </w:t>
      </w:r>
      <w:r w:rsidR="0074749C">
        <w:rPr>
          <w:rFonts w:ascii="Times New Roman" w:hAnsi="Times New Roman" w:cs="Times New Roman"/>
          <w:bCs/>
          <w:sz w:val="28"/>
          <w:szCs w:val="28"/>
        </w:rPr>
        <w:t>специализир</w:t>
      </w:r>
      <w:r w:rsidR="001A1AC8">
        <w:rPr>
          <w:rFonts w:ascii="Times New Roman" w:hAnsi="Times New Roman" w:cs="Times New Roman"/>
          <w:bCs/>
          <w:sz w:val="28"/>
          <w:szCs w:val="28"/>
        </w:rPr>
        <w:t>овался</w:t>
      </w:r>
      <w:r w:rsidR="00747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2A8">
        <w:rPr>
          <w:rFonts w:ascii="Times New Roman" w:hAnsi="Times New Roman" w:cs="Times New Roman"/>
          <w:bCs/>
          <w:sz w:val="28"/>
          <w:szCs w:val="28"/>
        </w:rPr>
        <w:t>в основном на легкой атлетике,</w:t>
      </w:r>
      <w:r w:rsidR="001A1AC8">
        <w:rPr>
          <w:rFonts w:ascii="Times New Roman" w:hAnsi="Times New Roman" w:cs="Times New Roman"/>
          <w:bCs/>
          <w:sz w:val="28"/>
          <w:szCs w:val="28"/>
        </w:rPr>
        <w:t xml:space="preserve"> что позволяет </w:t>
      </w:r>
      <w:r w:rsidR="00173211">
        <w:rPr>
          <w:rFonts w:ascii="Times New Roman" w:hAnsi="Times New Roman" w:cs="Times New Roman"/>
          <w:bCs/>
          <w:sz w:val="28"/>
          <w:szCs w:val="28"/>
        </w:rPr>
        <w:t xml:space="preserve">сделать вывод о наличии просторных залов, соответсвующие требованиям спортивной тренировки. </w:t>
      </w:r>
      <w:r w:rsidR="001B14EE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обеспечение </w:t>
      </w:r>
      <w:r w:rsidR="00B77554"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="001B14EE">
        <w:rPr>
          <w:rFonts w:ascii="Times New Roman" w:hAnsi="Times New Roman" w:cs="Times New Roman"/>
          <w:bCs/>
          <w:sz w:val="28"/>
          <w:szCs w:val="28"/>
        </w:rPr>
        <w:t xml:space="preserve">включает в себя: </w:t>
      </w:r>
      <w:r w:rsidR="00B77554">
        <w:rPr>
          <w:rFonts w:ascii="Times New Roman" w:hAnsi="Times New Roman" w:cs="Times New Roman"/>
          <w:bCs/>
          <w:sz w:val="28"/>
          <w:szCs w:val="28"/>
        </w:rPr>
        <w:t>с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 xml:space="preserve">портивный зал </w:t>
      </w:r>
      <w:r w:rsidR="00461C26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>бега – 196 кв.м</w:t>
      </w:r>
      <w:r w:rsidR="009A5CE9">
        <w:rPr>
          <w:rFonts w:ascii="Times New Roman" w:hAnsi="Times New Roman" w:cs="Times New Roman"/>
          <w:bCs/>
          <w:sz w:val="28"/>
          <w:szCs w:val="28"/>
        </w:rPr>
        <w:t>.; с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>портивный зал высоты – 192,8 кв.м</w:t>
      </w:r>
      <w:r w:rsidR="009A5CE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 xml:space="preserve">портивный зал для </w:t>
      </w:r>
      <w:r w:rsidR="00B85A63">
        <w:rPr>
          <w:rFonts w:ascii="Times New Roman" w:hAnsi="Times New Roman" w:cs="Times New Roman"/>
          <w:bCs/>
          <w:sz w:val="28"/>
          <w:szCs w:val="28"/>
        </w:rPr>
        <w:t>волейбола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 xml:space="preserve">  – 280,5 кв.м</w:t>
      </w:r>
      <w:r w:rsidR="00BB0F45">
        <w:rPr>
          <w:rFonts w:ascii="Times New Roman" w:hAnsi="Times New Roman" w:cs="Times New Roman"/>
          <w:bCs/>
          <w:sz w:val="28"/>
          <w:szCs w:val="28"/>
        </w:rPr>
        <w:t>;</w:t>
      </w:r>
      <w:r w:rsidR="009A5CE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>портивный зал бега – 196,67 кв.м.</w:t>
      </w:r>
      <w:r w:rsidR="00BB0F45">
        <w:rPr>
          <w:rFonts w:ascii="Times New Roman" w:hAnsi="Times New Roman" w:cs="Times New Roman"/>
          <w:bCs/>
          <w:sz w:val="28"/>
          <w:szCs w:val="28"/>
        </w:rPr>
        <w:t>; с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>портивный зал легкой атлетики – 1008 кв.м.</w:t>
      </w:r>
      <w:r w:rsidR="004726C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BB0F45">
        <w:rPr>
          <w:rFonts w:ascii="Times New Roman" w:hAnsi="Times New Roman" w:cs="Times New Roman"/>
          <w:bCs/>
          <w:sz w:val="28"/>
          <w:szCs w:val="28"/>
        </w:rPr>
        <w:t>с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>портивный зал – 81,24 кв.м.</w:t>
      </w:r>
      <w:r w:rsidR="004726CD">
        <w:rPr>
          <w:rFonts w:ascii="Times New Roman" w:hAnsi="Times New Roman" w:cs="Times New Roman"/>
          <w:bCs/>
          <w:sz w:val="28"/>
          <w:szCs w:val="28"/>
        </w:rPr>
        <w:t>; с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>портивный зал ОФП – 216 кв.м.</w:t>
      </w:r>
      <w:r w:rsidR="004726CD">
        <w:rPr>
          <w:rFonts w:ascii="Times New Roman" w:hAnsi="Times New Roman" w:cs="Times New Roman"/>
          <w:bCs/>
          <w:sz w:val="28"/>
          <w:szCs w:val="28"/>
        </w:rPr>
        <w:t>; т</w:t>
      </w:r>
      <w:r w:rsidR="002C7A4F" w:rsidRPr="002C7A4F">
        <w:rPr>
          <w:rFonts w:ascii="Times New Roman" w:hAnsi="Times New Roman" w:cs="Times New Roman"/>
          <w:bCs/>
          <w:sz w:val="28"/>
          <w:szCs w:val="28"/>
        </w:rPr>
        <w:t>ренажерный зал – 175,19 кв.м.</w:t>
      </w:r>
      <w:r w:rsidR="00461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A63">
        <w:rPr>
          <w:rFonts w:ascii="Times New Roman" w:hAnsi="Times New Roman" w:cs="Times New Roman"/>
          <w:bCs/>
          <w:sz w:val="28"/>
          <w:szCs w:val="28"/>
        </w:rPr>
        <w:t xml:space="preserve">Для тренировочных мероприятий </w:t>
      </w:r>
      <w:r w:rsidR="00330CD4">
        <w:rPr>
          <w:rFonts w:ascii="Times New Roman" w:hAnsi="Times New Roman" w:cs="Times New Roman"/>
          <w:bCs/>
          <w:sz w:val="28"/>
          <w:szCs w:val="28"/>
        </w:rPr>
        <w:t>каратистами используются практически все перечисленные залы</w:t>
      </w:r>
      <w:r w:rsidR="00FE56A1">
        <w:rPr>
          <w:rFonts w:ascii="Times New Roman" w:hAnsi="Times New Roman" w:cs="Times New Roman"/>
          <w:bCs/>
          <w:sz w:val="28"/>
          <w:szCs w:val="28"/>
        </w:rPr>
        <w:t xml:space="preserve">. Также </w:t>
      </w:r>
      <w:r w:rsidR="00FE56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важно отметить наличие в малых залах </w:t>
      </w:r>
      <w:r w:rsidR="0079385B">
        <w:rPr>
          <w:rFonts w:ascii="Times New Roman" w:hAnsi="Times New Roman" w:cs="Times New Roman"/>
          <w:bCs/>
          <w:sz w:val="28"/>
          <w:szCs w:val="28"/>
        </w:rPr>
        <w:t xml:space="preserve">татами, </w:t>
      </w:r>
      <w:r w:rsidR="00FE56A1">
        <w:rPr>
          <w:rFonts w:ascii="Times New Roman" w:hAnsi="Times New Roman" w:cs="Times New Roman"/>
          <w:bCs/>
          <w:sz w:val="28"/>
          <w:szCs w:val="28"/>
        </w:rPr>
        <w:t xml:space="preserve">специализированных снарядов, манекенов, </w:t>
      </w:r>
      <w:proofErr w:type="spellStart"/>
      <w:r w:rsidR="00FE56A1">
        <w:rPr>
          <w:rFonts w:ascii="Times New Roman" w:hAnsi="Times New Roman" w:cs="Times New Roman"/>
          <w:bCs/>
          <w:sz w:val="28"/>
          <w:szCs w:val="28"/>
        </w:rPr>
        <w:t>макивар</w:t>
      </w:r>
      <w:proofErr w:type="spellEnd"/>
      <w:r w:rsidR="00FE56A1">
        <w:rPr>
          <w:rFonts w:ascii="Times New Roman" w:hAnsi="Times New Roman" w:cs="Times New Roman"/>
          <w:bCs/>
          <w:sz w:val="28"/>
          <w:szCs w:val="28"/>
        </w:rPr>
        <w:t>, дополнительной экипировки</w:t>
      </w:r>
      <w:r w:rsidR="0079385B">
        <w:rPr>
          <w:rFonts w:ascii="Times New Roman" w:hAnsi="Times New Roman" w:cs="Times New Roman"/>
          <w:bCs/>
          <w:sz w:val="28"/>
          <w:szCs w:val="28"/>
        </w:rPr>
        <w:t xml:space="preserve">. Спортсменами активно используются </w:t>
      </w:r>
      <w:r w:rsidR="000D65F9">
        <w:rPr>
          <w:rFonts w:ascii="Times New Roman" w:hAnsi="Times New Roman" w:cs="Times New Roman"/>
          <w:bCs/>
          <w:sz w:val="28"/>
          <w:szCs w:val="28"/>
        </w:rPr>
        <w:t xml:space="preserve">спортивный зал для бега и тренажёрный зал. </w:t>
      </w:r>
      <w:r w:rsidR="0074749C">
        <w:rPr>
          <w:rFonts w:ascii="Times New Roman" w:hAnsi="Times New Roman" w:cs="Times New Roman"/>
          <w:bCs/>
          <w:sz w:val="28"/>
          <w:szCs w:val="28"/>
        </w:rPr>
        <w:t xml:space="preserve">Внутреннее расписание занятий </w:t>
      </w:r>
      <w:r w:rsidR="00173211">
        <w:rPr>
          <w:rFonts w:ascii="Times New Roman" w:hAnsi="Times New Roman" w:cs="Times New Roman"/>
          <w:bCs/>
          <w:sz w:val="28"/>
          <w:szCs w:val="28"/>
        </w:rPr>
        <w:t xml:space="preserve">позволяет </w:t>
      </w:r>
      <w:r w:rsidR="00495518">
        <w:rPr>
          <w:rFonts w:ascii="Times New Roman" w:hAnsi="Times New Roman" w:cs="Times New Roman"/>
          <w:bCs/>
          <w:sz w:val="28"/>
          <w:szCs w:val="28"/>
        </w:rPr>
        <w:t xml:space="preserve">спортсменам сборной Санкт-Петербурга по каратэ </w:t>
      </w:r>
      <w:r w:rsidR="005B4DAE">
        <w:rPr>
          <w:rFonts w:ascii="Times New Roman" w:hAnsi="Times New Roman" w:cs="Times New Roman"/>
          <w:bCs/>
          <w:sz w:val="28"/>
          <w:szCs w:val="28"/>
        </w:rPr>
        <w:t xml:space="preserve">выполнять </w:t>
      </w:r>
      <w:r w:rsidR="00E77406">
        <w:rPr>
          <w:rFonts w:ascii="Times New Roman" w:hAnsi="Times New Roman" w:cs="Times New Roman"/>
          <w:bCs/>
          <w:sz w:val="28"/>
          <w:szCs w:val="28"/>
        </w:rPr>
        <w:t>необходимое количество тренировок в течение всех тренировочных и соревновательных периодов.</w:t>
      </w:r>
      <w:r w:rsidR="000D65F9">
        <w:rPr>
          <w:rFonts w:ascii="Times New Roman" w:hAnsi="Times New Roman" w:cs="Times New Roman"/>
          <w:bCs/>
          <w:sz w:val="28"/>
          <w:szCs w:val="28"/>
        </w:rPr>
        <w:t xml:space="preserve">Такие условия позволяют </w:t>
      </w:r>
      <w:r w:rsidR="00EB24FA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0D65F9">
        <w:rPr>
          <w:rFonts w:ascii="Times New Roman" w:hAnsi="Times New Roman" w:cs="Times New Roman"/>
          <w:bCs/>
          <w:sz w:val="28"/>
          <w:szCs w:val="28"/>
        </w:rPr>
        <w:t xml:space="preserve"> всесторонн</w:t>
      </w:r>
      <w:r w:rsidR="00EB24FA">
        <w:rPr>
          <w:rFonts w:ascii="Times New Roman" w:hAnsi="Times New Roman" w:cs="Times New Roman"/>
          <w:bCs/>
          <w:sz w:val="28"/>
          <w:szCs w:val="28"/>
        </w:rPr>
        <w:t>юю</w:t>
      </w:r>
      <w:r w:rsidR="000D65F9">
        <w:rPr>
          <w:rFonts w:ascii="Times New Roman" w:hAnsi="Times New Roman" w:cs="Times New Roman"/>
          <w:bCs/>
          <w:sz w:val="28"/>
          <w:szCs w:val="28"/>
        </w:rPr>
        <w:t xml:space="preserve"> подготовку к соревнованиям как национального уровня, так и международного</w:t>
      </w:r>
      <w:r w:rsidR="00810135">
        <w:rPr>
          <w:rFonts w:ascii="Times New Roman" w:hAnsi="Times New Roman" w:cs="Times New Roman"/>
          <w:bCs/>
          <w:sz w:val="28"/>
          <w:szCs w:val="28"/>
        </w:rPr>
        <w:t xml:space="preserve"> уровней. Материально-техническая база сформирована в соответсвии с квалификацией спортсменов профессиональной сборной команды</w:t>
      </w:r>
      <w:r w:rsidR="007A39EE">
        <w:rPr>
          <w:rFonts w:ascii="Times New Roman" w:hAnsi="Times New Roman" w:cs="Times New Roman"/>
          <w:bCs/>
          <w:sz w:val="28"/>
          <w:szCs w:val="28"/>
        </w:rPr>
        <w:t xml:space="preserve"> так, что подготовку эффективно могут проходить как юношеская, так и взрослая сборные команды Санкт-Петербурга по каратэ.  </w:t>
      </w:r>
    </w:p>
    <w:p w14:paraId="7EF2B330" w14:textId="3FD13C16" w:rsidR="008B12B1" w:rsidRDefault="008B12B1" w:rsidP="002C7A4F">
      <w:pPr>
        <w:rPr>
          <w:rFonts w:ascii="Times New Roman" w:hAnsi="Times New Roman" w:cs="Times New Roman"/>
          <w:bCs/>
          <w:sz w:val="28"/>
          <w:szCs w:val="28"/>
        </w:rPr>
      </w:pPr>
    </w:p>
    <w:p w14:paraId="502AED31" w14:textId="0A450F86" w:rsidR="009A69D7" w:rsidRDefault="008B12B1" w:rsidP="00E102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FB3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атериально-техническо</w:t>
      </w:r>
      <w:r w:rsidR="00AD5FB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AD5FB3">
        <w:rPr>
          <w:rFonts w:ascii="Times New Roman" w:hAnsi="Times New Roman" w:cs="Times New Roman"/>
          <w:bCs/>
          <w:sz w:val="28"/>
          <w:szCs w:val="28"/>
        </w:rPr>
        <w:t xml:space="preserve">е играет важную роль в подготовке каратистов. </w:t>
      </w:r>
      <w:r w:rsidR="006621E5">
        <w:rPr>
          <w:rFonts w:ascii="Times New Roman" w:hAnsi="Times New Roman" w:cs="Times New Roman"/>
          <w:bCs/>
          <w:sz w:val="28"/>
          <w:szCs w:val="28"/>
        </w:rPr>
        <w:t>Постоянная</w:t>
      </w:r>
      <w:r w:rsidR="00C6107F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="006621E5">
        <w:rPr>
          <w:rFonts w:ascii="Times New Roman" w:hAnsi="Times New Roman" w:cs="Times New Roman"/>
          <w:bCs/>
          <w:sz w:val="28"/>
          <w:szCs w:val="28"/>
        </w:rPr>
        <w:t xml:space="preserve"> модернизация </w:t>
      </w:r>
      <w:r w:rsidR="00077750">
        <w:rPr>
          <w:rFonts w:ascii="Times New Roman" w:hAnsi="Times New Roman" w:cs="Times New Roman"/>
          <w:bCs/>
          <w:sz w:val="28"/>
          <w:szCs w:val="28"/>
        </w:rPr>
        <w:t xml:space="preserve">и следование современным требованиям к материально технической базе </w:t>
      </w:r>
      <w:r w:rsidR="00C31A1A">
        <w:rPr>
          <w:rFonts w:ascii="Times New Roman" w:hAnsi="Times New Roman" w:cs="Times New Roman"/>
          <w:bCs/>
          <w:sz w:val="28"/>
          <w:szCs w:val="28"/>
        </w:rPr>
        <w:t>позволяет сборной команде Санкт-Петербурга по каратэ</w:t>
      </w:r>
      <w:r w:rsidR="00B905E4">
        <w:rPr>
          <w:rFonts w:ascii="Times New Roman" w:hAnsi="Times New Roman" w:cs="Times New Roman"/>
          <w:bCs/>
          <w:sz w:val="28"/>
          <w:szCs w:val="28"/>
        </w:rPr>
        <w:t xml:space="preserve"> проходить эффективную подготовку, реализовывать спортивный потенциал и </w:t>
      </w:r>
      <w:r w:rsidR="009A4301">
        <w:rPr>
          <w:rFonts w:ascii="Times New Roman" w:hAnsi="Times New Roman" w:cs="Times New Roman"/>
          <w:bCs/>
          <w:sz w:val="28"/>
          <w:szCs w:val="28"/>
        </w:rPr>
        <w:t xml:space="preserve">приносить высокий результат: </w:t>
      </w:r>
      <w:r w:rsidR="001D3BA2">
        <w:rPr>
          <w:rFonts w:ascii="Times New Roman" w:hAnsi="Times New Roman" w:cs="Times New Roman"/>
          <w:bCs/>
          <w:sz w:val="28"/>
          <w:szCs w:val="28"/>
        </w:rPr>
        <w:t>каждый год члены команды приносят новые высокие достижения</w:t>
      </w:r>
      <w:r w:rsidR="00285B7A">
        <w:rPr>
          <w:rFonts w:ascii="Times New Roman" w:hAnsi="Times New Roman" w:cs="Times New Roman"/>
          <w:bCs/>
          <w:sz w:val="28"/>
          <w:szCs w:val="28"/>
        </w:rPr>
        <w:t>, такие как</w:t>
      </w:r>
      <w:r w:rsidR="00EB5316">
        <w:rPr>
          <w:rFonts w:ascii="Times New Roman" w:hAnsi="Times New Roman" w:cs="Times New Roman"/>
          <w:bCs/>
          <w:sz w:val="28"/>
          <w:szCs w:val="28"/>
        </w:rPr>
        <w:t>:</w:t>
      </w:r>
      <w:r w:rsidR="00285B7A">
        <w:rPr>
          <w:rFonts w:ascii="Times New Roman" w:hAnsi="Times New Roman" w:cs="Times New Roman"/>
          <w:bCs/>
          <w:sz w:val="28"/>
          <w:szCs w:val="28"/>
        </w:rPr>
        <w:t xml:space="preserve"> победы на</w:t>
      </w:r>
      <w:r w:rsidR="006F6E6B">
        <w:rPr>
          <w:rFonts w:ascii="Times New Roman" w:hAnsi="Times New Roman" w:cs="Times New Roman"/>
          <w:bCs/>
          <w:sz w:val="28"/>
          <w:szCs w:val="28"/>
        </w:rPr>
        <w:t xml:space="preserve"> национальных</w:t>
      </w:r>
      <w:r w:rsidR="00EB5316">
        <w:rPr>
          <w:rFonts w:ascii="Times New Roman" w:hAnsi="Times New Roman" w:cs="Times New Roman"/>
          <w:bCs/>
          <w:sz w:val="28"/>
          <w:szCs w:val="28"/>
        </w:rPr>
        <w:t xml:space="preserve"> соревнованиях</w:t>
      </w:r>
      <w:r w:rsidR="006F6E6B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285B7A">
        <w:rPr>
          <w:rFonts w:ascii="Times New Roman" w:hAnsi="Times New Roman" w:cs="Times New Roman"/>
          <w:bCs/>
          <w:sz w:val="28"/>
          <w:szCs w:val="28"/>
        </w:rPr>
        <w:t xml:space="preserve"> элитных международных турнирах, </w:t>
      </w:r>
      <w:r w:rsidR="00EB5316">
        <w:rPr>
          <w:rFonts w:ascii="Times New Roman" w:hAnsi="Times New Roman" w:cs="Times New Roman"/>
          <w:bCs/>
          <w:sz w:val="28"/>
          <w:szCs w:val="28"/>
        </w:rPr>
        <w:t xml:space="preserve">победы в </w:t>
      </w:r>
      <w:r w:rsidR="006F6E6B">
        <w:rPr>
          <w:rFonts w:ascii="Times New Roman" w:hAnsi="Times New Roman" w:cs="Times New Roman"/>
          <w:bCs/>
          <w:sz w:val="28"/>
          <w:szCs w:val="28"/>
        </w:rPr>
        <w:t xml:space="preserve">Первенстве и Чемпионате Европы и </w:t>
      </w:r>
      <w:r w:rsidR="00EB5316">
        <w:rPr>
          <w:rFonts w:ascii="Times New Roman" w:hAnsi="Times New Roman" w:cs="Times New Roman"/>
          <w:bCs/>
          <w:sz w:val="28"/>
          <w:szCs w:val="28"/>
        </w:rPr>
        <w:t xml:space="preserve">Мира. </w:t>
      </w:r>
      <w:r w:rsidR="00877DB9">
        <w:rPr>
          <w:rFonts w:ascii="Times New Roman" w:hAnsi="Times New Roman" w:cs="Times New Roman"/>
          <w:bCs/>
          <w:sz w:val="28"/>
          <w:szCs w:val="28"/>
        </w:rPr>
        <w:t xml:space="preserve">Однако, </w:t>
      </w:r>
      <w:r w:rsidR="00936B55">
        <w:rPr>
          <w:rFonts w:ascii="Times New Roman" w:hAnsi="Times New Roman" w:cs="Times New Roman"/>
          <w:bCs/>
          <w:sz w:val="28"/>
          <w:szCs w:val="28"/>
        </w:rPr>
        <w:t>нужно</w:t>
      </w:r>
      <w:r w:rsidR="003B5DE5">
        <w:rPr>
          <w:rFonts w:ascii="Times New Roman" w:hAnsi="Times New Roman" w:cs="Times New Roman"/>
          <w:bCs/>
          <w:sz w:val="28"/>
          <w:szCs w:val="28"/>
        </w:rPr>
        <w:t xml:space="preserve"> отметить, </w:t>
      </w:r>
      <w:r w:rsidR="00FD5E27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936B55">
        <w:rPr>
          <w:rFonts w:ascii="Times New Roman" w:hAnsi="Times New Roman" w:cs="Times New Roman"/>
          <w:bCs/>
          <w:sz w:val="28"/>
          <w:szCs w:val="28"/>
        </w:rPr>
        <w:t xml:space="preserve">необходимо создание сети </w:t>
      </w:r>
      <w:r w:rsidR="00153A55">
        <w:rPr>
          <w:rFonts w:ascii="Times New Roman" w:hAnsi="Times New Roman" w:cs="Times New Roman"/>
          <w:bCs/>
          <w:sz w:val="28"/>
          <w:szCs w:val="28"/>
        </w:rPr>
        <w:t xml:space="preserve">спортивных </w:t>
      </w:r>
      <w:r w:rsidR="00936B55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153A55">
        <w:rPr>
          <w:rFonts w:ascii="Times New Roman" w:hAnsi="Times New Roman" w:cs="Times New Roman"/>
          <w:bCs/>
          <w:sz w:val="28"/>
          <w:szCs w:val="28"/>
        </w:rPr>
        <w:t xml:space="preserve">, обеспечивающих подготовку сборной команды по каратэ в связи с тем, что </w:t>
      </w:r>
      <w:r w:rsidR="00C67AE9">
        <w:rPr>
          <w:rFonts w:ascii="Times New Roman" w:hAnsi="Times New Roman" w:cs="Times New Roman"/>
          <w:bCs/>
          <w:sz w:val="28"/>
          <w:szCs w:val="28"/>
        </w:rPr>
        <w:t xml:space="preserve">вместительность залов </w:t>
      </w:r>
      <w:r w:rsidR="00777586">
        <w:rPr>
          <w:rFonts w:ascii="Times New Roman" w:hAnsi="Times New Roman" w:cs="Times New Roman"/>
          <w:bCs/>
          <w:sz w:val="28"/>
          <w:szCs w:val="28"/>
        </w:rPr>
        <w:t xml:space="preserve">и количество оборудования </w:t>
      </w:r>
      <w:r w:rsidR="00C67AE9">
        <w:rPr>
          <w:rFonts w:ascii="Times New Roman" w:hAnsi="Times New Roman" w:cs="Times New Roman"/>
          <w:bCs/>
          <w:sz w:val="28"/>
          <w:szCs w:val="28"/>
        </w:rPr>
        <w:t>не позволя</w:t>
      </w:r>
      <w:r w:rsidR="00777586">
        <w:rPr>
          <w:rFonts w:ascii="Times New Roman" w:hAnsi="Times New Roman" w:cs="Times New Roman"/>
          <w:bCs/>
          <w:sz w:val="28"/>
          <w:szCs w:val="28"/>
        </w:rPr>
        <w:t>ют</w:t>
      </w:r>
      <w:r w:rsidR="00C67AE9">
        <w:rPr>
          <w:rFonts w:ascii="Times New Roman" w:hAnsi="Times New Roman" w:cs="Times New Roman"/>
          <w:bCs/>
          <w:sz w:val="28"/>
          <w:szCs w:val="28"/>
        </w:rPr>
        <w:t xml:space="preserve"> проходить подготовку </w:t>
      </w:r>
      <w:r w:rsidR="00E16AFA">
        <w:rPr>
          <w:rFonts w:ascii="Times New Roman" w:hAnsi="Times New Roman" w:cs="Times New Roman"/>
          <w:bCs/>
          <w:sz w:val="28"/>
          <w:szCs w:val="28"/>
        </w:rPr>
        <w:t>в одно</w:t>
      </w:r>
      <w:r w:rsidR="001F036F">
        <w:rPr>
          <w:rFonts w:ascii="Times New Roman" w:hAnsi="Times New Roman" w:cs="Times New Roman"/>
          <w:bCs/>
          <w:sz w:val="28"/>
          <w:szCs w:val="28"/>
        </w:rPr>
        <w:t xml:space="preserve"> время </w:t>
      </w:r>
      <w:r w:rsidR="00C67AE9">
        <w:rPr>
          <w:rFonts w:ascii="Times New Roman" w:hAnsi="Times New Roman" w:cs="Times New Roman"/>
          <w:bCs/>
          <w:sz w:val="28"/>
          <w:szCs w:val="28"/>
        </w:rPr>
        <w:t>юношеской и взрослой сборным</w:t>
      </w:r>
      <w:r w:rsidR="001F036F">
        <w:rPr>
          <w:rFonts w:ascii="Times New Roman" w:hAnsi="Times New Roman" w:cs="Times New Roman"/>
          <w:bCs/>
          <w:sz w:val="28"/>
          <w:szCs w:val="28"/>
        </w:rPr>
        <w:t>, что может</w:t>
      </w:r>
      <w:r w:rsidR="00115E45">
        <w:rPr>
          <w:rFonts w:ascii="Times New Roman" w:hAnsi="Times New Roman" w:cs="Times New Roman"/>
          <w:bCs/>
          <w:sz w:val="28"/>
          <w:szCs w:val="28"/>
        </w:rPr>
        <w:t xml:space="preserve"> сказаться на результате. </w:t>
      </w:r>
    </w:p>
    <w:p w14:paraId="64E478F7" w14:textId="77777777" w:rsidR="009A69D7" w:rsidRDefault="009A69D7" w:rsidP="00E10206">
      <w:pPr>
        <w:rPr>
          <w:rFonts w:ascii="Times New Roman" w:hAnsi="Times New Roman" w:cs="Times New Roman"/>
          <w:bCs/>
          <w:sz w:val="28"/>
          <w:szCs w:val="28"/>
        </w:rPr>
      </w:pPr>
    </w:p>
    <w:p w14:paraId="6CFC549F" w14:textId="20A7CA15" w:rsidR="002C7A4F" w:rsidRPr="002C7A4F" w:rsidRDefault="009A69D7" w:rsidP="002C7A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Предложение по развитию </w:t>
      </w:r>
      <w:r w:rsidR="00562F3C">
        <w:rPr>
          <w:rFonts w:ascii="Times New Roman" w:hAnsi="Times New Roman" w:cs="Times New Roman"/>
          <w:bCs/>
          <w:sz w:val="28"/>
          <w:szCs w:val="28"/>
        </w:rPr>
        <w:t>материально-технического обеспечения заключается в следующем: необходим</w:t>
      </w:r>
      <w:r w:rsidR="00C70367">
        <w:rPr>
          <w:rFonts w:ascii="Times New Roman" w:hAnsi="Times New Roman" w:cs="Times New Roman"/>
          <w:bCs/>
          <w:sz w:val="28"/>
          <w:szCs w:val="28"/>
        </w:rPr>
        <w:t xml:space="preserve"> договор с дополнительными учреждениями, на базах которых возможна</w:t>
      </w:r>
      <w:r w:rsidR="00ED241B">
        <w:rPr>
          <w:rFonts w:ascii="Times New Roman" w:hAnsi="Times New Roman" w:cs="Times New Roman"/>
          <w:bCs/>
          <w:sz w:val="28"/>
          <w:szCs w:val="28"/>
        </w:rPr>
        <w:t xml:space="preserve"> эффективная</w:t>
      </w:r>
      <w:r w:rsidR="00C70367">
        <w:rPr>
          <w:rFonts w:ascii="Times New Roman" w:hAnsi="Times New Roman" w:cs="Times New Roman"/>
          <w:bCs/>
          <w:sz w:val="28"/>
          <w:szCs w:val="28"/>
        </w:rPr>
        <w:t xml:space="preserve"> подготовка</w:t>
      </w:r>
      <w:r w:rsidR="00ED241B">
        <w:rPr>
          <w:rFonts w:ascii="Times New Roman" w:hAnsi="Times New Roman" w:cs="Times New Roman"/>
          <w:bCs/>
          <w:sz w:val="28"/>
          <w:szCs w:val="28"/>
        </w:rPr>
        <w:t>, также важно</w:t>
      </w:r>
      <w:r w:rsidR="00C70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428">
        <w:rPr>
          <w:rFonts w:ascii="Times New Roman" w:hAnsi="Times New Roman" w:cs="Times New Roman"/>
          <w:bCs/>
          <w:sz w:val="28"/>
          <w:szCs w:val="28"/>
        </w:rPr>
        <w:t>модерниз</w:t>
      </w:r>
      <w:r w:rsidR="00ED241B">
        <w:rPr>
          <w:rFonts w:ascii="Times New Roman" w:hAnsi="Times New Roman" w:cs="Times New Roman"/>
          <w:bCs/>
          <w:sz w:val="28"/>
          <w:szCs w:val="28"/>
        </w:rPr>
        <w:t xml:space="preserve">ировать уже имеющиеся </w:t>
      </w:r>
      <w:r w:rsidR="002626EB">
        <w:rPr>
          <w:rFonts w:ascii="Times New Roman" w:hAnsi="Times New Roman" w:cs="Times New Roman"/>
          <w:bCs/>
          <w:sz w:val="28"/>
          <w:szCs w:val="28"/>
        </w:rPr>
        <w:t>центры подготовки, такие как отдельные спортивные клубы по каратэ, члены которых входят в состав сборной команды региона</w:t>
      </w:r>
      <w:r w:rsidR="00787FEA">
        <w:rPr>
          <w:rFonts w:ascii="Times New Roman" w:hAnsi="Times New Roman" w:cs="Times New Roman"/>
          <w:bCs/>
          <w:sz w:val="28"/>
          <w:szCs w:val="28"/>
        </w:rPr>
        <w:t xml:space="preserve">. Создание сети сооружений и объектов позволит </w:t>
      </w:r>
      <w:r w:rsidR="00D07375">
        <w:rPr>
          <w:rFonts w:ascii="Times New Roman" w:hAnsi="Times New Roman" w:cs="Times New Roman"/>
          <w:bCs/>
          <w:sz w:val="28"/>
          <w:szCs w:val="28"/>
        </w:rPr>
        <w:t xml:space="preserve">Спортивной Федерации каратэ Санкт-Петербурга создать </w:t>
      </w:r>
      <w:r w:rsidR="00CA7811">
        <w:rPr>
          <w:rFonts w:ascii="Times New Roman" w:hAnsi="Times New Roman" w:cs="Times New Roman"/>
          <w:bCs/>
          <w:sz w:val="28"/>
          <w:szCs w:val="28"/>
        </w:rPr>
        <w:t>материально-техническую базу, отвечающую всем современным мировым стандартам, с целью</w:t>
      </w:r>
      <w:r w:rsidR="00A441BB">
        <w:rPr>
          <w:rFonts w:ascii="Times New Roman" w:hAnsi="Times New Roman" w:cs="Times New Roman"/>
          <w:bCs/>
          <w:sz w:val="28"/>
          <w:szCs w:val="28"/>
        </w:rPr>
        <w:t xml:space="preserve"> эффективного включения</w:t>
      </w:r>
      <w:r w:rsidR="00CA7811">
        <w:rPr>
          <w:rFonts w:ascii="Times New Roman" w:hAnsi="Times New Roman" w:cs="Times New Roman"/>
          <w:bCs/>
          <w:sz w:val="28"/>
          <w:szCs w:val="28"/>
        </w:rPr>
        <w:t xml:space="preserve"> ключевая рол</w:t>
      </w:r>
      <w:r w:rsidR="00A441BB">
        <w:rPr>
          <w:rFonts w:ascii="Times New Roman" w:hAnsi="Times New Roman" w:cs="Times New Roman"/>
          <w:bCs/>
          <w:sz w:val="28"/>
          <w:szCs w:val="28"/>
        </w:rPr>
        <w:t xml:space="preserve">и материально-технического обеспечения, то есть эффективной подготовки спортивного резерва. </w:t>
      </w:r>
    </w:p>
    <w:p w14:paraId="5632DB13" w14:textId="27475498" w:rsidR="00CE0C62" w:rsidRPr="0043056C" w:rsidRDefault="00CE0C62" w:rsidP="009E7349">
      <w:pPr>
        <w:rPr>
          <w:rFonts w:ascii="Times New Roman" w:hAnsi="Times New Roman" w:cs="Times New Roman"/>
          <w:bCs/>
          <w:sz w:val="28"/>
          <w:szCs w:val="28"/>
        </w:rPr>
      </w:pPr>
    </w:p>
    <w:p w14:paraId="62E389D9" w14:textId="77777777" w:rsidR="000307DB" w:rsidRPr="0043056C" w:rsidRDefault="000307DB" w:rsidP="000307DB">
      <w:pPr>
        <w:rPr>
          <w:rFonts w:ascii="Times New Roman" w:hAnsi="Times New Roman" w:cs="Times New Roman"/>
          <w:bCs/>
          <w:sz w:val="28"/>
          <w:szCs w:val="28"/>
        </w:rPr>
      </w:pPr>
    </w:p>
    <w:p w14:paraId="46BAAF29" w14:textId="77777777" w:rsidR="001F14C8" w:rsidRDefault="001F14C8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02DE9B8E" w14:textId="77777777" w:rsidR="001F14C8" w:rsidRDefault="001F14C8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31023A07" w14:textId="77777777" w:rsidR="001F14C8" w:rsidRDefault="001F14C8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3D78F52A" w14:textId="77777777" w:rsidR="001F14C8" w:rsidRDefault="001F14C8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646215D6" w14:textId="77777777" w:rsidR="001F14C8" w:rsidRDefault="001F14C8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63B151FC" w14:textId="77777777" w:rsidR="00EC0CFC" w:rsidRDefault="00EC0CFC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24A3280F" w14:textId="77777777" w:rsidR="00EC0CFC" w:rsidRDefault="00EC0CFC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2244966D" w14:textId="77777777" w:rsidR="00EC0CFC" w:rsidRDefault="00EC0CFC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3C4B984F" w14:textId="77777777" w:rsidR="00EC0CFC" w:rsidRDefault="00EC0CFC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4E2C3FC5" w14:textId="1FB9FFF9" w:rsidR="000307DB" w:rsidRDefault="000307DB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21DC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0D95CEB" w14:textId="03CF7A16" w:rsidR="00431215" w:rsidRPr="008E22FE" w:rsidRDefault="008E22FE" w:rsidP="008E22FE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E22FE">
        <w:rPr>
          <w:rFonts w:ascii="Times New Roman" w:hAnsi="Times New Roman" w:cs="Times New Roman"/>
          <w:bCs/>
          <w:sz w:val="28"/>
          <w:szCs w:val="28"/>
        </w:rPr>
        <w:t>Федеральный закон «О физической культуре и спорте в Российской Федерации» No 329-ФЗ. Москва, 4 декабря 2007 г.</w:t>
      </w:r>
    </w:p>
    <w:p w14:paraId="292B790C" w14:textId="7734FB68" w:rsidR="008E22FE" w:rsidRDefault="00E97E9C" w:rsidP="008E22FE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E97E9C">
        <w:rPr>
          <w:rFonts w:ascii="Times New Roman" w:hAnsi="Times New Roman" w:cs="Times New Roman"/>
          <w:bCs/>
          <w:sz w:val="28"/>
          <w:szCs w:val="28"/>
        </w:rPr>
        <w:t xml:space="preserve">Аристова Л.В. Модернизация физкультурно- оздоровительных и спортивных сооружений: </w:t>
      </w:r>
      <w:proofErr w:type="spellStart"/>
      <w:r w:rsidRPr="00E97E9C">
        <w:rPr>
          <w:rFonts w:ascii="Times New Roman" w:hAnsi="Times New Roman" w:cs="Times New Roman"/>
          <w:bCs/>
          <w:sz w:val="28"/>
          <w:szCs w:val="28"/>
        </w:rPr>
        <w:t>методиче</w:t>
      </w:r>
      <w:proofErr w:type="spellEnd"/>
      <w:r w:rsidRPr="00E97E9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E97E9C">
        <w:rPr>
          <w:rFonts w:ascii="Times New Roman" w:hAnsi="Times New Roman" w:cs="Times New Roman"/>
          <w:bCs/>
          <w:sz w:val="28"/>
          <w:szCs w:val="28"/>
        </w:rPr>
        <w:t>ские</w:t>
      </w:r>
      <w:proofErr w:type="spellEnd"/>
      <w:r w:rsidRPr="00E97E9C">
        <w:rPr>
          <w:rFonts w:ascii="Times New Roman" w:hAnsi="Times New Roman" w:cs="Times New Roman"/>
          <w:bCs/>
          <w:sz w:val="28"/>
          <w:szCs w:val="28"/>
        </w:rPr>
        <w:t xml:space="preserve"> рекомендации / Л.В. Аристова, М.В. </w:t>
      </w:r>
      <w:proofErr w:type="spellStart"/>
      <w:r w:rsidRPr="00E97E9C">
        <w:rPr>
          <w:rFonts w:ascii="Times New Roman" w:hAnsi="Times New Roman" w:cs="Times New Roman"/>
          <w:bCs/>
          <w:sz w:val="28"/>
          <w:szCs w:val="28"/>
        </w:rPr>
        <w:t>Винодарова</w:t>
      </w:r>
      <w:proofErr w:type="spellEnd"/>
      <w:r w:rsidRPr="00E97E9C">
        <w:rPr>
          <w:rFonts w:ascii="Times New Roman" w:hAnsi="Times New Roman" w:cs="Times New Roman"/>
          <w:bCs/>
          <w:sz w:val="28"/>
          <w:szCs w:val="28"/>
        </w:rPr>
        <w:t>, Ю.Г. Жура, В.М. Крылова. – М., 2006. – 53 с.</w:t>
      </w:r>
    </w:p>
    <w:p w14:paraId="469DC163" w14:textId="541ECCFA" w:rsidR="00E97E9C" w:rsidRDefault="00FF0862" w:rsidP="008E22FE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F0862">
        <w:rPr>
          <w:rFonts w:ascii="Times New Roman" w:hAnsi="Times New Roman" w:cs="Times New Roman"/>
          <w:bCs/>
          <w:sz w:val="28"/>
          <w:szCs w:val="28"/>
        </w:rPr>
        <w:t>Крылова В.М. Основные направления научных исследований практических разработок по вопросам развития материально-технической базы физической культуры и спорта / В.М. Крылова. Сб. «Социально- экономические проблемы развития инфраструктуры физической культуры и спорта». – М., 2005. – С. 42–44.</w:t>
      </w:r>
    </w:p>
    <w:p w14:paraId="3CAA6970" w14:textId="17DA9F38" w:rsidR="00FF0862" w:rsidRDefault="002B0AAA" w:rsidP="008E22FE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B0AAA">
        <w:rPr>
          <w:rFonts w:ascii="Times New Roman" w:hAnsi="Times New Roman" w:cs="Times New Roman"/>
          <w:bCs/>
          <w:sz w:val="28"/>
          <w:szCs w:val="28"/>
        </w:rPr>
        <w:t xml:space="preserve">Стратегия развития физической культуры и спорта в Российской Федерации на период до 2020 года / Мин- </w:t>
      </w:r>
      <w:proofErr w:type="spellStart"/>
      <w:r w:rsidRPr="002B0AAA">
        <w:rPr>
          <w:rFonts w:ascii="Times New Roman" w:hAnsi="Times New Roman" w:cs="Times New Roman"/>
          <w:bCs/>
          <w:sz w:val="28"/>
          <w:szCs w:val="28"/>
        </w:rPr>
        <w:t>спорттуризм</w:t>
      </w:r>
      <w:proofErr w:type="spellEnd"/>
      <w:r w:rsidRPr="002B0AAA">
        <w:rPr>
          <w:rFonts w:ascii="Times New Roman" w:hAnsi="Times New Roman" w:cs="Times New Roman"/>
          <w:bCs/>
          <w:sz w:val="28"/>
          <w:szCs w:val="28"/>
        </w:rPr>
        <w:t xml:space="preserve"> России. – Москва, 2009. – 32 с.</w:t>
      </w:r>
    </w:p>
    <w:p w14:paraId="391AE310" w14:textId="1E673C2D" w:rsidR="002B0AAA" w:rsidRPr="008E22FE" w:rsidRDefault="00977B40" w:rsidP="008E22FE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77B40">
        <w:rPr>
          <w:rFonts w:ascii="Times New Roman" w:hAnsi="Times New Roman" w:cs="Times New Roman"/>
          <w:bCs/>
          <w:sz w:val="28"/>
          <w:szCs w:val="28"/>
        </w:rPr>
        <w:t xml:space="preserve">Типологические основы проектирования </w:t>
      </w:r>
      <w:proofErr w:type="spellStart"/>
      <w:r w:rsidRPr="00977B40">
        <w:rPr>
          <w:rFonts w:ascii="Times New Roman" w:hAnsi="Times New Roman" w:cs="Times New Roman"/>
          <w:bCs/>
          <w:sz w:val="28"/>
          <w:szCs w:val="28"/>
        </w:rPr>
        <w:t>сооруже</w:t>
      </w:r>
      <w:proofErr w:type="spellEnd"/>
      <w:r w:rsidRPr="00977B4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77B40">
        <w:rPr>
          <w:rFonts w:ascii="Times New Roman" w:hAnsi="Times New Roman" w:cs="Times New Roman"/>
          <w:bCs/>
          <w:sz w:val="28"/>
          <w:szCs w:val="28"/>
        </w:rPr>
        <w:t>ний</w:t>
      </w:r>
      <w:proofErr w:type="spellEnd"/>
      <w:r w:rsidRPr="00977B40">
        <w:rPr>
          <w:rFonts w:ascii="Times New Roman" w:hAnsi="Times New Roman" w:cs="Times New Roman"/>
          <w:bCs/>
          <w:sz w:val="28"/>
          <w:szCs w:val="28"/>
        </w:rPr>
        <w:t xml:space="preserve"> развивающихся и нетрадиционных видов спорта. 2001/Москомархитектура. – Москва, 2001.– 82 с.</w:t>
      </w:r>
    </w:p>
    <w:p w14:paraId="26D97DD1" w14:textId="77777777" w:rsidR="00431215" w:rsidRPr="00821DCD" w:rsidRDefault="00431215" w:rsidP="00821DCD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sectPr w:rsidR="00431215" w:rsidRPr="00821DCD" w:rsidSect="007811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1A6F"/>
    <w:multiLevelType w:val="hybridMultilevel"/>
    <w:tmpl w:val="934EB2D2"/>
    <w:lvl w:ilvl="0" w:tplc="FFFFFFF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67DD57BC"/>
    <w:multiLevelType w:val="multilevel"/>
    <w:tmpl w:val="2C8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DB"/>
    <w:rsid w:val="00002133"/>
    <w:rsid w:val="00022A36"/>
    <w:rsid w:val="000307DB"/>
    <w:rsid w:val="00030CF7"/>
    <w:rsid w:val="000429A8"/>
    <w:rsid w:val="00077750"/>
    <w:rsid w:val="00081D21"/>
    <w:rsid w:val="0008245C"/>
    <w:rsid w:val="000D5ABD"/>
    <w:rsid w:val="000D65F9"/>
    <w:rsid w:val="00115E45"/>
    <w:rsid w:val="00124054"/>
    <w:rsid w:val="00132813"/>
    <w:rsid w:val="00153A55"/>
    <w:rsid w:val="00160ED6"/>
    <w:rsid w:val="00173211"/>
    <w:rsid w:val="001A1AC8"/>
    <w:rsid w:val="001A7708"/>
    <w:rsid w:val="001A7F65"/>
    <w:rsid w:val="001B14EE"/>
    <w:rsid w:val="001C458C"/>
    <w:rsid w:val="001D1D5D"/>
    <w:rsid w:val="001D3BA2"/>
    <w:rsid w:val="001E1BD1"/>
    <w:rsid w:val="001E37A7"/>
    <w:rsid w:val="001F036F"/>
    <w:rsid w:val="001F0EDF"/>
    <w:rsid w:val="001F14C8"/>
    <w:rsid w:val="001F1AFE"/>
    <w:rsid w:val="001F54DB"/>
    <w:rsid w:val="00200C1D"/>
    <w:rsid w:val="00241EEF"/>
    <w:rsid w:val="00254F6D"/>
    <w:rsid w:val="00255B62"/>
    <w:rsid w:val="002626EB"/>
    <w:rsid w:val="002631E1"/>
    <w:rsid w:val="00285B7A"/>
    <w:rsid w:val="002929A1"/>
    <w:rsid w:val="00294C29"/>
    <w:rsid w:val="00295F82"/>
    <w:rsid w:val="002B0AAA"/>
    <w:rsid w:val="002B77F2"/>
    <w:rsid w:val="002C7A4F"/>
    <w:rsid w:val="00303340"/>
    <w:rsid w:val="00306E24"/>
    <w:rsid w:val="0031588C"/>
    <w:rsid w:val="00330CD4"/>
    <w:rsid w:val="00333157"/>
    <w:rsid w:val="003755FE"/>
    <w:rsid w:val="003B5DE5"/>
    <w:rsid w:val="003C5895"/>
    <w:rsid w:val="003D2C86"/>
    <w:rsid w:val="003D7B63"/>
    <w:rsid w:val="00404DEC"/>
    <w:rsid w:val="0043056C"/>
    <w:rsid w:val="00431215"/>
    <w:rsid w:val="00445132"/>
    <w:rsid w:val="00461C26"/>
    <w:rsid w:val="004726CD"/>
    <w:rsid w:val="00473CC6"/>
    <w:rsid w:val="004803C0"/>
    <w:rsid w:val="00495518"/>
    <w:rsid w:val="004A75FF"/>
    <w:rsid w:val="004B0066"/>
    <w:rsid w:val="004B22F9"/>
    <w:rsid w:val="004D7CBB"/>
    <w:rsid w:val="004E1AFB"/>
    <w:rsid w:val="00506275"/>
    <w:rsid w:val="00506913"/>
    <w:rsid w:val="005142D6"/>
    <w:rsid w:val="0051603D"/>
    <w:rsid w:val="005243C2"/>
    <w:rsid w:val="00525441"/>
    <w:rsid w:val="00562F3C"/>
    <w:rsid w:val="00566B96"/>
    <w:rsid w:val="005849C2"/>
    <w:rsid w:val="005B4DAE"/>
    <w:rsid w:val="005E038A"/>
    <w:rsid w:val="005F084C"/>
    <w:rsid w:val="00600F66"/>
    <w:rsid w:val="00607EC6"/>
    <w:rsid w:val="00612513"/>
    <w:rsid w:val="0064607E"/>
    <w:rsid w:val="006621E5"/>
    <w:rsid w:val="00663C4E"/>
    <w:rsid w:val="006A5980"/>
    <w:rsid w:val="006F6E6B"/>
    <w:rsid w:val="0074749C"/>
    <w:rsid w:val="00752A36"/>
    <w:rsid w:val="00777586"/>
    <w:rsid w:val="007811EC"/>
    <w:rsid w:val="00787FEA"/>
    <w:rsid w:val="0079385B"/>
    <w:rsid w:val="007A2E4D"/>
    <w:rsid w:val="007A39EE"/>
    <w:rsid w:val="007C1BA1"/>
    <w:rsid w:val="007D4AFC"/>
    <w:rsid w:val="007E3F1E"/>
    <w:rsid w:val="007F631E"/>
    <w:rsid w:val="008001BA"/>
    <w:rsid w:val="00810135"/>
    <w:rsid w:val="0081707F"/>
    <w:rsid w:val="008200B4"/>
    <w:rsid w:val="00821DCD"/>
    <w:rsid w:val="00826550"/>
    <w:rsid w:val="008302E9"/>
    <w:rsid w:val="0084047F"/>
    <w:rsid w:val="008411FD"/>
    <w:rsid w:val="008709DB"/>
    <w:rsid w:val="00873050"/>
    <w:rsid w:val="00876CF5"/>
    <w:rsid w:val="00877DB9"/>
    <w:rsid w:val="0089173B"/>
    <w:rsid w:val="00896182"/>
    <w:rsid w:val="008B12B1"/>
    <w:rsid w:val="008C3608"/>
    <w:rsid w:val="008E22FE"/>
    <w:rsid w:val="00913471"/>
    <w:rsid w:val="00936B55"/>
    <w:rsid w:val="00977B40"/>
    <w:rsid w:val="00987BDC"/>
    <w:rsid w:val="009A23E6"/>
    <w:rsid w:val="009A4301"/>
    <w:rsid w:val="009A5CE9"/>
    <w:rsid w:val="009A69D7"/>
    <w:rsid w:val="009B09D2"/>
    <w:rsid w:val="009C503D"/>
    <w:rsid w:val="009D5559"/>
    <w:rsid w:val="009E7349"/>
    <w:rsid w:val="00A00671"/>
    <w:rsid w:val="00A236B8"/>
    <w:rsid w:val="00A369C7"/>
    <w:rsid w:val="00A441BB"/>
    <w:rsid w:val="00A46D9E"/>
    <w:rsid w:val="00A66E87"/>
    <w:rsid w:val="00A86739"/>
    <w:rsid w:val="00A950C3"/>
    <w:rsid w:val="00AC4E6B"/>
    <w:rsid w:val="00AD51F5"/>
    <w:rsid w:val="00AD5FB3"/>
    <w:rsid w:val="00AD6331"/>
    <w:rsid w:val="00B1011E"/>
    <w:rsid w:val="00B3716F"/>
    <w:rsid w:val="00B722A8"/>
    <w:rsid w:val="00B754C5"/>
    <w:rsid w:val="00B77554"/>
    <w:rsid w:val="00B85A63"/>
    <w:rsid w:val="00B905E4"/>
    <w:rsid w:val="00B91B08"/>
    <w:rsid w:val="00BB0F45"/>
    <w:rsid w:val="00BD2CD6"/>
    <w:rsid w:val="00BF2432"/>
    <w:rsid w:val="00C24AE3"/>
    <w:rsid w:val="00C2706B"/>
    <w:rsid w:val="00C31A1A"/>
    <w:rsid w:val="00C54A15"/>
    <w:rsid w:val="00C60084"/>
    <w:rsid w:val="00C6107F"/>
    <w:rsid w:val="00C67AE9"/>
    <w:rsid w:val="00C70367"/>
    <w:rsid w:val="00CA76B0"/>
    <w:rsid w:val="00CA7811"/>
    <w:rsid w:val="00CC0CBD"/>
    <w:rsid w:val="00CD083E"/>
    <w:rsid w:val="00CD2E12"/>
    <w:rsid w:val="00CD4219"/>
    <w:rsid w:val="00CE0C62"/>
    <w:rsid w:val="00CE3E61"/>
    <w:rsid w:val="00CE7E60"/>
    <w:rsid w:val="00CF345A"/>
    <w:rsid w:val="00D07375"/>
    <w:rsid w:val="00D22E0D"/>
    <w:rsid w:val="00D244A1"/>
    <w:rsid w:val="00D55428"/>
    <w:rsid w:val="00D71C2D"/>
    <w:rsid w:val="00D77921"/>
    <w:rsid w:val="00D96051"/>
    <w:rsid w:val="00DA4C74"/>
    <w:rsid w:val="00DA62F5"/>
    <w:rsid w:val="00DD0162"/>
    <w:rsid w:val="00DE2B82"/>
    <w:rsid w:val="00E066FE"/>
    <w:rsid w:val="00E10206"/>
    <w:rsid w:val="00E16AFA"/>
    <w:rsid w:val="00E37A5F"/>
    <w:rsid w:val="00E77406"/>
    <w:rsid w:val="00E77F3A"/>
    <w:rsid w:val="00E97E9C"/>
    <w:rsid w:val="00EA324E"/>
    <w:rsid w:val="00EA4FC9"/>
    <w:rsid w:val="00EB0FDF"/>
    <w:rsid w:val="00EB24FA"/>
    <w:rsid w:val="00EB5316"/>
    <w:rsid w:val="00EC0CFC"/>
    <w:rsid w:val="00EC28C3"/>
    <w:rsid w:val="00ED241B"/>
    <w:rsid w:val="00EE46E1"/>
    <w:rsid w:val="00EE48D5"/>
    <w:rsid w:val="00F02AAB"/>
    <w:rsid w:val="00F35ACD"/>
    <w:rsid w:val="00F42C3C"/>
    <w:rsid w:val="00F63CF2"/>
    <w:rsid w:val="00F82A15"/>
    <w:rsid w:val="00FC3A90"/>
    <w:rsid w:val="00FC7530"/>
    <w:rsid w:val="00FD5E27"/>
    <w:rsid w:val="00FE56A1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4BA7EB"/>
  <w14:defaultImageDpi w14:val="300"/>
  <w15:docId w15:val="{5EF6E138-A745-4152-966D-811CCD91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07DB"/>
  </w:style>
  <w:style w:type="character" w:styleId="a3">
    <w:name w:val="Hyperlink"/>
    <w:basedOn w:val="a0"/>
    <w:uiPriority w:val="99"/>
    <w:unhideWhenUsed/>
    <w:rsid w:val="0043121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12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E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Стадник</dc:creator>
  <cp:keywords/>
  <dc:description/>
  <cp:lastModifiedBy>User</cp:lastModifiedBy>
  <cp:revision>2</cp:revision>
  <dcterms:created xsi:type="dcterms:W3CDTF">2022-05-13T14:52:00Z</dcterms:created>
  <dcterms:modified xsi:type="dcterms:W3CDTF">2022-05-13T14:52:00Z</dcterms:modified>
</cp:coreProperties>
</file>