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F" w:rsidRPr="002C2B2E" w:rsidRDefault="000F2C9F" w:rsidP="00C315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B2E">
        <w:rPr>
          <w:rFonts w:ascii="Times New Roman" w:hAnsi="Times New Roman" w:cs="Times New Roman"/>
          <w:sz w:val="24"/>
          <w:szCs w:val="24"/>
        </w:rPr>
        <w:t>Моделирование внеурочной деятельности по духовно – нравственному развитию личности ребенка.</w:t>
      </w:r>
    </w:p>
    <w:p w:rsidR="00140B3F" w:rsidRPr="002C2B2E" w:rsidRDefault="00140B3F" w:rsidP="00140B3F">
      <w:pPr>
        <w:pStyle w:val="Default"/>
      </w:pPr>
      <w:r w:rsidRPr="002C2B2E">
        <w:rPr>
          <w:b/>
          <w:bCs/>
        </w:rPr>
        <w:t xml:space="preserve">Цель духовно – нравственного воспитания и развития личности ребенка – это  </w:t>
      </w:r>
      <w:r w:rsidRPr="002C2B2E">
        <w:t xml:space="preserve">воспитание и развития высоконравственного, ответственного, творческого, инициативного, компетентного гражданина России. </w:t>
      </w:r>
    </w:p>
    <w:p w:rsidR="00140B3F" w:rsidRPr="002C2B2E" w:rsidRDefault="00140B3F" w:rsidP="00140B3F">
      <w:pPr>
        <w:pStyle w:val="Default"/>
      </w:pPr>
    </w:p>
    <w:p w:rsidR="00140B3F" w:rsidRPr="002C2B2E" w:rsidRDefault="00140B3F" w:rsidP="00140B3F">
      <w:pPr>
        <w:rPr>
          <w:rFonts w:ascii="Times New Roman" w:hAnsi="Times New Roman" w:cs="Times New Roman"/>
          <w:sz w:val="24"/>
          <w:szCs w:val="24"/>
        </w:rPr>
      </w:pPr>
      <w:r w:rsidRPr="002C2B2E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Духовно-нравственное развитие личности: </w:t>
      </w:r>
      <w:r w:rsidRPr="002C2B2E">
        <w:rPr>
          <w:rFonts w:ascii="Times New Roman" w:hAnsi="Times New Roman" w:cs="Times New Roman"/>
          <w:sz w:val="24"/>
          <w:szCs w:val="24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140B3F" w:rsidRPr="002C2B2E" w:rsidRDefault="00140B3F" w:rsidP="00140B3F">
      <w:pPr>
        <w:pStyle w:val="Default"/>
        <w:rPr>
          <w:b/>
          <w:bCs/>
        </w:rPr>
      </w:pPr>
      <w:r w:rsidRPr="002C2B2E">
        <w:rPr>
          <w:b/>
          <w:bCs/>
        </w:rPr>
        <w:t xml:space="preserve">Духовно-нравственное воспитание личности </w:t>
      </w:r>
      <w:r w:rsidRPr="002C2B2E">
        <w:t>гражданина России педагогически организованный процесс усвоения и принятий базовых национальных ценностей.</w:t>
      </w:r>
      <w:r w:rsidRPr="002C2B2E">
        <w:rPr>
          <w:b/>
          <w:bCs/>
        </w:rPr>
        <w:t xml:space="preserve"> </w:t>
      </w:r>
    </w:p>
    <w:p w:rsidR="00140B3F" w:rsidRPr="002C2B2E" w:rsidRDefault="00140B3F" w:rsidP="00140B3F">
      <w:pPr>
        <w:pStyle w:val="Default"/>
        <w:rPr>
          <w:b/>
          <w:bCs/>
        </w:rPr>
      </w:pPr>
    </w:p>
    <w:p w:rsidR="00140B3F" w:rsidRPr="002C2B2E" w:rsidRDefault="00140B3F" w:rsidP="00140B3F">
      <w:pPr>
        <w:pStyle w:val="Default"/>
      </w:pPr>
      <w:r w:rsidRPr="002C2B2E">
        <w:rPr>
          <w:b/>
          <w:bCs/>
        </w:rPr>
        <w:t xml:space="preserve">Основная педагогическая цель </w:t>
      </w:r>
      <w:r w:rsidRPr="002C2B2E">
        <w:t xml:space="preserve">– воспитание нравственного, ответственного, инициативного и компетентного гражданина России. </w:t>
      </w:r>
    </w:p>
    <w:p w:rsidR="00140B3F" w:rsidRDefault="00140B3F" w:rsidP="00140B3F">
      <w:pPr>
        <w:pStyle w:val="Default"/>
      </w:pPr>
      <w:r w:rsidRPr="002C2B2E">
        <w:t xml:space="preserve">Основная работа по духовно-нравственному развитию  в рамках школьного образования осуществляется посредством внеурочной деятельности. </w:t>
      </w:r>
    </w:p>
    <w:p w:rsidR="00E851F7" w:rsidRPr="002C2B2E" w:rsidRDefault="00E851F7" w:rsidP="00140B3F">
      <w:pPr>
        <w:pStyle w:val="Default"/>
      </w:pPr>
      <w:r>
        <w:t>Духовно – нравственное воспитание должно строит</w:t>
      </w:r>
      <w:r w:rsidR="003C4ED7">
        <w:t>ь</w:t>
      </w:r>
      <w:r>
        <w:t xml:space="preserve">ся по трем направлениям: 1. Формирование морального, нравственного поведения. 2. Воспитание патриота и гражданина своего Отечества. 3. Воспитание ценностного отношения к культуре, искусству, здоровью, окружающей среде, религии, природе. </w:t>
      </w:r>
    </w:p>
    <w:p w:rsidR="00E851F7" w:rsidRPr="002C2B2E" w:rsidRDefault="00E851F7" w:rsidP="00E851F7">
      <w:pPr>
        <w:rPr>
          <w:rFonts w:ascii="Times New Roman" w:hAnsi="Times New Roman" w:cs="Times New Roman"/>
          <w:sz w:val="24"/>
          <w:szCs w:val="24"/>
        </w:rPr>
      </w:pPr>
      <w:r w:rsidRPr="002C2B2E">
        <w:rPr>
          <w:rFonts w:ascii="Times New Roman" w:hAnsi="Times New Roman" w:cs="Times New Roman"/>
          <w:sz w:val="24"/>
          <w:szCs w:val="24"/>
        </w:rPr>
        <w:t>Основной задачей духовно – нравственного развития младшего школьника считаю формирование личностной культуры</w:t>
      </w:r>
      <w:r w:rsidR="009508B4">
        <w:rPr>
          <w:rFonts w:ascii="Times New Roman" w:hAnsi="Times New Roman" w:cs="Times New Roman"/>
          <w:sz w:val="24"/>
          <w:szCs w:val="24"/>
        </w:rPr>
        <w:t>, морального поведения, что включает в первую очередь: нравственное самосознание</w:t>
      </w:r>
      <w:r w:rsidRPr="002C2B2E">
        <w:rPr>
          <w:rFonts w:ascii="Times New Roman" w:hAnsi="Times New Roman" w:cs="Times New Roman"/>
          <w:sz w:val="24"/>
          <w:szCs w:val="24"/>
        </w:rPr>
        <w:t xml:space="preserve">, принятие и формирование собственного отношения к общечеловеческим ценностям. Сформировав задатки нравственности в начальной школе, мы получим в дальнейшем личность способную к самоконтролю, выполнению моральных норм по убеждению, умеющую давать оценку своим и чужим поступкам, принимающую базовые ценности как собственные, умеющую выражать и отстаивать свою нравственную позицию. </w:t>
      </w:r>
      <w:r w:rsidR="009508B4">
        <w:rPr>
          <w:rFonts w:ascii="Times New Roman" w:hAnsi="Times New Roman" w:cs="Times New Roman"/>
          <w:sz w:val="24"/>
          <w:szCs w:val="24"/>
        </w:rPr>
        <w:t>На выходе из образовательного учреждения мы получим высококультурного гражданина своего Отечества, патриота, с ценным отношением к окружающей среде, природе, искусству и т. д., если еще в начальной школе ребенок научится оценивать свое поведение, поступки,  формировать свое мнение о своем нравственном поведении и поведении окружающих.</w:t>
      </w:r>
    </w:p>
    <w:p w:rsidR="00E851F7" w:rsidRPr="002C2B2E" w:rsidRDefault="00E851F7" w:rsidP="00E8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2B2E">
        <w:rPr>
          <w:rFonts w:ascii="Times New Roman" w:hAnsi="Times New Roman" w:cs="Times New Roman"/>
          <w:sz w:val="24"/>
          <w:szCs w:val="24"/>
        </w:rPr>
        <w:t xml:space="preserve">есмотря на информированность об общественных нормах, о социально одобряемых или неодобряемых формах поведения у современного школьника не хватает опыта переживания, которое позволило ему сформировать позитивное отношение к базовым ценностям. </w:t>
      </w:r>
    </w:p>
    <w:p w:rsidR="00140B3F" w:rsidRPr="00E851F7" w:rsidRDefault="00E851F7" w:rsidP="00E851F7">
      <w:pPr>
        <w:rPr>
          <w:rFonts w:ascii="Times New Roman" w:hAnsi="Times New Roman" w:cs="Times New Roman"/>
          <w:sz w:val="24"/>
          <w:szCs w:val="24"/>
        </w:rPr>
      </w:pPr>
      <w:r w:rsidRPr="002C2B2E">
        <w:rPr>
          <w:rFonts w:ascii="Times New Roman" w:hAnsi="Times New Roman" w:cs="Times New Roman"/>
          <w:sz w:val="24"/>
          <w:szCs w:val="24"/>
        </w:rPr>
        <w:t>Система базовых национальных ценностей создает смысловую основу пространства духовно-нравственного развития личности.</w:t>
      </w:r>
    </w:p>
    <w:p w:rsidR="00D253E9" w:rsidRPr="002C2B2E" w:rsidRDefault="00D253E9">
      <w:pPr>
        <w:rPr>
          <w:rFonts w:ascii="Times New Roman" w:hAnsi="Times New Roman" w:cs="Times New Roman"/>
          <w:sz w:val="24"/>
          <w:szCs w:val="24"/>
        </w:rPr>
      </w:pPr>
      <w:r w:rsidRPr="002C2B2E">
        <w:rPr>
          <w:rFonts w:ascii="Times New Roman" w:hAnsi="Times New Roman" w:cs="Times New Roman"/>
          <w:sz w:val="24"/>
          <w:szCs w:val="24"/>
        </w:rPr>
        <w:t>В</w:t>
      </w:r>
      <w:r w:rsidR="000F2C9F" w:rsidRPr="002C2B2E">
        <w:rPr>
          <w:rFonts w:ascii="Times New Roman" w:hAnsi="Times New Roman" w:cs="Times New Roman"/>
          <w:sz w:val="24"/>
          <w:szCs w:val="24"/>
        </w:rPr>
        <w:t>неурочная деятельность имеет выраженную воспитательную и социальн</w:t>
      </w:r>
      <w:r w:rsidR="00140B3F" w:rsidRPr="002C2B2E">
        <w:rPr>
          <w:rFonts w:ascii="Times New Roman" w:hAnsi="Times New Roman" w:cs="Times New Roman"/>
          <w:sz w:val="24"/>
          <w:szCs w:val="24"/>
        </w:rPr>
        <w:t>о-педагогическую направленность</w:t>
      </w:r>
      <w:r w:rsidR="000F2C9F" w:rsidRPr="002C2B2E">
        <w:rPr>
          <w:rFonts w:ascii="Times New Roman" w:hAnsi="Times New Roman" w:cs="Times New Roman"/>
          <w:sz w:val="24"/>
          <w:szCs w:val="24"/>
        </w:rPr>
        <w:t xml:space="preserve">, </w:t>
      </w:r>
      <w:r w:rsidR="00140B3F" w:rsidRPr="002C2B2E">
        <w:rPr>
          <w:rFonts w:ascii="Times New Roman" w:hAnsi="Times New Roman" w:cs="Times New Roman"/>
          <w:sz w:val="24"/>
          <w:szCs w:val="24"/>
        </w:rPr>
        <w:t xml:space="preserve">но, </w:t>
      </w:r>
      <w:r w:rsidR="000F2C9F" w:rsidRPr="002C2B2E">
        <w:rPr>
          <w:rFonts w:ascii="Times New Roman" w:hAnsi="Times New Roman" w:cs="Times New Roman"/>
          <w:sz w:val="24"/>
          <w:szCs w:val="24"/>
        </w:rPr>
        <w:t>как и деятельность обучающихся в рамках уроков, направлена на достижение результатов освоения основной образовательной про</w:t>
      </w:r>
      <w:r w:rsidRPr="002C2B2E">
        <w:rPr>
          <w:rFonts w:ascii="Times New Roman" w:hAnsi="Times New Roman" w:cs="Times New Roman"/>
          <w:sz w:val="24"/>
          <w:szCs w:val="24"/>
        </w:rPr>
        <w:t xml:space="preserve">граммы. В </w:t>
      </w:r>
      <w:r w:rsidR="000F2C9F" w:rsidRPr="002C2B2E">
        <w:rPr>
          <w:rFonts w:ascii="Times New Roman" w:hAnsi="Times New Roman" w:cs="Times New Roman"/>
          <w:sz w:val="24"/>
          <w:szCs w:val="24"/>
        </w:rPr>
        <w:t xml:space="preserve">первую очередь – на достижение личностных и метапредметных результатов. Это </w:t>
      </w:r>
      <w:r w:rsidR="000F2C9F" w:rsidRPr="002C2B2E">
        <w:rPr>
          <w:rFonts w:ascii="Times New Roman" w:hAnsi="Times New Roman" w:cs="Times New Roman"/>
          <w:sz w:val="24"/>
          <w:szCs w:val="24"/>
        </w:rPr>
        <w:lastRenderedPageBreak/>
        <w:t>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2C2B2E" w:rsidRDefault="001C6052" w:rsidP="000F2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Внеурочную деятельность по духовно-нравственному направлению реализую в рамках кружка «Волшебный мир книги», тематически связанный с курсом Литературного чтения, а также интегрирован с предметными линиями технол</w:t>
      </w:r>
      <w:r w:rsidR="00C315E9">
        <w:rPr>
          <w:rFonts w:ascii="Times New Roman" w:hAnsi="Times New Roman" w:cs="Times New Roman"/>
          <w:sz w:val="24"/>
          <w:szCs w:val="24"/>
        </w:rPr>
        <w:t>огии</w:t>
      </w:r>
      <w:r>
        <w:rPr>
          <w:rFonts w:ascii="Times New Roman" w:hAnsi="Times New Roman" w:cs="Times New Roman"/>
          <w:sz w:val="24"/>
          <w:szCs w:val="24"/>
        </w:rPr>
        <w:t xml:space="preserve"> и изобразительного искусства. </w:t>
      </w:r>
    </w:p>
    <w:p w:rsidR="002C2B2E" w:rsidRDefault="001C6052" w:rsidP="00C31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«Волшебный мир книг» - это условие не только для использования полученных знаний и умений на уроках литературного чтения, но и возможность  </w:t>
      </w:r>
      <w:r w:rsidRPr="002F5B4C">
        <w:rPr>
          <w:rFonts w:ascii="Times New Roman" w:hAnsi="Times New Roman" w:cs="Times New Roman"/>
          <w:sz w:val="24"/>
          <w:szCs w:val="24"/>
        </w:rPr>
        <w:t>раскрыть перед детьми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B4C">
        <w:rPr>
          <w:rFonts w:ascii="Times New Roman" w:hAnsi="Times New Roman" w:cs="Times New Roman"/>
          <w:sz w:val="24"/>
          <w:szCs w:val="24"/>
        </w:rPr>
        <w:t>нравственно-эстетических ценностей и духовной культуры, накопленных предыдущими</w:t>
      </w:r>
      <w:r>
        <w:rPr>
          <w:rFonts w:ascii="Times New Roman" w:hAnsi="Times New Roman" w:cs="Times New Roman"/>
          <w:sz w:val="24"/>
          <w:szCs w:val="24"/>
        </w:rPr>
        <w:t xml:space="preserve"> поколениями;</w:t>
      </w:r>
      <w:r w:rsidRPr="002F5B4C">
        <w:rPr>
          <w:rFonts w:ascii="Times New Roman" w:hAnsi="Times New Roman" w:cs="Times New Roman"/>
          <w:sz w:val="24"/>
          <w:szCs w:val="24"/>
        </w:rPr>
        <w:t xml:space="preserve"> выработать художественный вкус, форми</w:t>
      </w:r>
      <w:r>
        <w:rPr>
          <w:rFonts w:ascii="Times New Roman" w:hAnsi="Times New Roman" w:cs="Times New Roman"/>
          <w:sz w:val="24"/>
          <w:szCs w:val="24"/>
        </w:rPr>
        <w:t>ровать культуру чувств,</w:t>
      </w:r>
      <w:r w:rsidR="00825459">
        <w:rPr>
          <w:rFonts w:ascii="Times New Roman" w:hAnsi="Times New Roman" w:cs="Times New Roman"/>
          <w:sz w:val="24"/>
          <w:szCs w:val="24"/>
        </w:rPr>
        <w:t xml:space="preserve"> поведения,</w:t>
      </w:r>
      <w:r>
        <w:rPr>
          <w:rFonts w:ascii="Times New Roman" w:hAnsi="Times New Roman" w:cs="Times New Roman"/>
          <w:sz w:val="24"/>
          <w:szCs w:val="24"/>
        </w:rPr>
        <w:t xml:space="preserve"> общения. Ведь погружаясь в сюжет произведения, ребенок может приобрести опыт, пока еще недоступный в жизни. Полноценно изучая художественный текст</w:t>
      </w:r>
      <w:r w:rsidR="00C31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рассуждают над нравственными проблемами</w:t>
      </w:r>
      <w:r w:rsidR="00C315E9">
        <w:rPr>
          <w:rFonts w:ascii="Times New Roman" w:hAnsi="Times New Roman" w:cs="Times New Roman"/>
          <w:sz w:val="24"/>
          <w:szCs w:val="24"/>
        </w:rPr>
        <w:t>, спорят, переживают</w:t>
      </w:r>
      <w:r w:rsidR="003C4ED7">
        <w:rPr>
          <w:rFonts w:ascii="Times New Roman" w:hAnsi="Times New Roman" w:cs="Times New Roman"/>
          <w:sz w:val="24"/>
          <w:szCs w:val="24"/>
        </w:rPr>
        <w:t>, оценивают поступки героев</w:t>
      </w:r>
      <w:r w:rsidR="00C315E9">
        <w:rPr>
          <w:rFonts w:ascii="Times New Roman" w:hAnsi="Times New Roman" w:cs="Times New Roman"/>
          <w:sz w:val="24"/>
          <w:szCs w:val="24"/>
        </w:rPr>
        <w:t xml:space="preserve"> и сопереживают героям, задумываются над собственным выбором в нравственной дилемме.</w:t>
      </w:r>
    </w:p>
    <w:p w:rsidR="003C4ED7" w:rsidRPr="002C2B2E" w:rsidRDefault="003C4ED7" w:rsidP="00C315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C9F" w:rsidRPr="003C4ED7" w:rsidRDefault="003C4ED7" w:rsidP="000F2C9F">
      <w:pPr>
        <w:pStyle w:val="Default"/>
        <w:rPr>
          <w:b/>
          <w:bCs/>
        </w:rPr>
      </w:pPr>
      <w:r>
        <w:rPr>
          <w:b/>
          <w:bCs/>
        </w:rPr>
        <w:t>Использую следующие в</w:t>
      </w:r>
      <w:r w:rsidR="000F2C9F" w:rsidRPr="002C2B2E">
        <w:rPr>
          <w:b/>
          <w:bCs/>
        </w:rPr>
        <w:t>едущие формы деятельности</w:t>
      </w:r>
      <w:r w:rsidR="000F2C9F" w:rsidRPr="002C2B2E">
        <w:t xml:space="preserve">: </w:t>
      </w:r>
    </w:p>
    <w:p w:rsidR="000F2C9F" w:rsidRPr="002C2B2E" w:rsidRDefault="000F2C9F" w:rsidP="00C315E9">
      <w:pPr>
        <w:pStyle w:val="Default"/>
      </w:pPr>
      <w:r w:rsidRPr="002C2B2E">
        <w:t xml:space="preserve">Беседы, игры нравственного и духовно-нравственного содержания. </w:t>
      </w:r>
    </w:p>
    <w:p w:rsidR="000F2C9F" w:rsidRPr="002C2B2E" w:rsidRDefault="000F2C9F" w:rsidP="00C315E9">
      <w:pPr>
        <w:pStyle w:val="Default"/>
      </w:pPr>
      <w:r w:rsidRPr="002C2B2E">
        <w:t xml:space="preserve">Рукоделие и все виды творческой художественной деятельности детей. </w:t>
      </w:r>
    </w:p>
    <w:p w:rsidR="00C315E9" w:rsidRDefault="000F2C9F" w:rsidP="00C315E9">
      <w:pPr>
        <w:pStyle w:val="Default"/>
      </w:pPr>
      <w:r w:rsidRPr="002C2B2E">
        <w:t>Проведение совместных праз</w:t>
      </w:r>
      <w:r w:rsidR="00C315E9">
        <w:t xml:space="preserve">дников школы и общественности.  </w:t>
      </w:r>
    </w:p>
    <w:p w:rsidR="000F2C9F" w:rsidRPr="002C2B2E" w:rsidRDefault="000F2C9F" w:rsidP="00C315E9">
      <w:pPr>
        <w:pStyle w:val="Default"/>
        <w:spacing w:after="216"/>
      </w:pPr>
      <w:r w:rsidRPr="002C2B2E">
        <w:t>Использование аудиозаписей и</w:t>
      </w:r>
      <w:r w:rsidR="00C315E9">
        <w:t xml:space="preserve"> технических средств обучения. </w:t>
      </w:r>
    </w:p>
    <w:p w:rsidR="000F2C9F" w:rsidRPr="002C2B2E" w:rsidRDefault="000F2C9F" w:rsidP="000F2C9F">
      <w:pPr>
        <w:rPr>
          <w:rFonts w:ascii="Times New Roman" w:hAnsi="Times New Roman" w:cs="Times New Roman"/>
          <w:sz w:val="24"/>
          <w:szCs w:val="24"/>
        </w:rPr>
      </w:pPr>
    </w:p>
    <w:sectPr w:rsidR="000F2C9F" w:rsidRPr="002C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9F"/>
    <w:rsid w:val="000F2C9F"/>
    <w:rsid w:val="00140B3F"/>
    <w:rsid w:val="001C6052"/>
    <w:rsid w:val="002742E3"/>
    <w:rsid w:val="002C2B2E"/>
    <w:rsid w:val="003C4ED7"/>
    <w:rsid w:val="00825459"/>
    <w:rsid w:val="00841134"/>
    <w:rsid w:val="0090472D"/>
    <w:rsid w:val="009508B4"/>
    <w:rsid w:val="00C315E9"/>
    <w:rsid w:val="00C70766"/>
    <w:rsid w:val="00D253E9"/>
    <w:rsid w:val="00E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2019-04-20T12:12:00Z</dcterms:created>
  <dcterms:modified xsi:type="dcterms:W3CDTF">2019-04-28T11:25:00Z</dcterms:modified>
</cp:coreProperties>
</file>