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25" w:rsidRPr="00D46C61" w:rsidRDefault="00922325" w:rsidP="001C5A85">
      <w:pPr>
        <w:spacing w:after="0" w:line="360" w:lineRule="auto"/>
        <w:ind w:firstLine="709"/>
        <w:jc w:val="center"/>
      </w:pPr>
      <w:r w:rsidRPr="00D46C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33400"/>
            <wp:effectExtent l="19050" t="19050" r="19050" b="19050"/>
            <wp:docPr id="2" name="Рисунок 2" descr="Описание: D:\Downloads\Бренд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Downloads\Бренд на бел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958" t="19304" r="11996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2325" w:rsidRPr="00D46C61" w:rsidRDefault="00922325" w:rsidP="001C5A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46C61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922325" w:rsidRPr="00D46C61" w:rsidRDefault="00922325" w:rsidP="001C5A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46C61">
        <w:rPr>
          <w:rFonts w:ascii="Times New Roman" w:eastAsia="Calibri" w:hAnsi="Times New Roman" w:cs="Times New Roman"/>
          <w:sz w:val="24"/>
          <w:szCs w:val="28"/>
        </w:rPr>
        <w:t xml:space="preserve">«ЦЕНТР РАЗВИТИЯ </w:t>
      </w:r>
      <w:proofErr w:type="gramStart"/>
      <w:r w:rsidRPr="00D46C61">
        <w:rPr>
          <w:rFonts w:ascii="Times New Roman" w:eastAsia="Calibri" w:hAnsi="Times New Roman" w:cs="Times New Roman"/>
          <w:sz w:val="24"/>
          <w:szCs w:val="28"/>
        </w:rPr>
        <w:t>РЕБЁНКА–ДЕТСКИЙ</w:t>
      </w:r>
      <w:proofErr w:type="gramEnd"/>
      <w:r w:rsidRPr="00D46C61">
        <w:rPr>
          <w:rFonts w:ascii="Times New Roman" w:eastAsia="Calibri" w:hAnsi="Times New Roman" w:cs="Times New Roman"/>
          <w:sz w:val="24"/>
          <w:szCs w:val="28"/>
        </w:rPr>
        <w:t xml:space="preserve"> САД №154»</w:t>
      </w:r>
    </w:p>
    <w:p w:rsidR="00922325" w:rsidRPr="00D46C61" w:rsidRDefault="00922325" w:rsidP="001C5A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46C61">
        <w:rPr>
          <w:rFonts w:ascii="Times New Roman" w:eastAsia="Calibri" w:hAnsi="Times New Roman" w:cs="Times New Roman"/>
          <w:sz w:val="24"/>
          <w:szCs w:val="28"/>
        </w:rPr>
        <w:t>города Магнитогорска</w:t>
      </w:r>
    </w:p>
    <w:p w:rsidR="00E92802" w:rsidRDefault="00E92802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E92802" w:rsidRDefault="00E92802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DB42E9" w:rsidRDefault="00DB42E9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DB42E9" w:rsidRDefault="00DB42E9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1D1533" w:rsidRDefault="00084E9A" w:rsidP="001C5A8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Конспект </w:t>
      </w:r>
    </w:p>
    <w:p w:rsidR="001D1533" w:rsidRPr="001D1533" w:rsidRDefault="001D1533" w:rsidP="001C5A8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1D1533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 коррекционно-развивающего занятия</w:t>
      </w:r>
    </w:p>
    <w:p w:rsidR="001D1533" w:rsidRPr="001D1533" w:rsidRDefault="00EA4DC7" w:rsidP="001C5A8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 с </w:t>
      </w:r>
      <w:r w:rsidR="001D1533" w:rsidRPr="001D1533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>и их родителями</w:t>
      </w:r>
    </w:p>
    <w:p w:rsidR="001D1533" w:rsidRPr="001D1533" w:rsidRDefault="001D1533" w:rsidP="001C5A8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1D1533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Тема: </w:t>
      </w:r>
      <w:r w:rsidRPr="00DB42E9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4"/>
          <w:szCs w:val="44"/>
          <w:lang w:eastAsia="ru-RU"/>
        </w:rPr>
        <w:t>«Шкатулка добрых сюрпризов»</w:t>
      </w:r>
    </w:p>
    <w:p w:rsidR="001D1533" w:rsidRPr="001D1533" w:rsidRDefault="001D1533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1D1533" w:rsidRDefault="001D1533" w:rsidP="001C5A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</w:p>
    <w:p w:rsidR="001D1533" w:rsidRPr="00F13803" w:rsidRDefault="001D1533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1D1533" w:rsidRDefault="001D1533" w:rsidP="001C5A8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1D1533" w:rsidRDefault="001D1533" w:rsidP="001C5A85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1D1533" w:rsidRPr="00C63886" w:rsidRDefault="001D1533" w:rsidP="001C5A85">
      <w:pPr>
        <w:tabs>
          <w:tab w:val="left" w:pos="7590"/>
        </w:tabs>
        <w:spacing w:after="0" w:line="36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533" w:rsidRPr="00C63886" w:rsidRDefault="001D1533" w:rsidP="001C5A85">
      <w:pPr>
        <w:spacing w:after="0" w:line="360" w:lineRule="auto"/>
        <w:ind w:left="3540" w:right="-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3886">
        <w:rPr>
          <w:rFonts w:ascii="Times New Roman" w:hAnsi="Times New Roman" w:cs="Times New Roman"/>
          <w:sz w:val="28"/>
          <w:szCs w:val="28"/>
        </w:rPr>
        <w:t>Составитель: педагог-психолог</w:t>
      </w:r>
    </w:p>
    <w:p w:rsidR="001D1533" w:rsidRPr="00C63886" w:rsidRDefault="001D1533" w:rsidP="001C5A85">
      <w:pPr>
        <w:spacing w:after="0" w:line="360" w:lineRule="auto"/>
        <w:ind w:left="2123" w:right="-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3886">
        <w:rPr>
          <w:rFonts w:ascii="Times New Roman" w:hAnsi="Times New Roman" w:cs="Times New Roman"/>
          <w:sz w:val="28"/>
          <w:szCs w:val="28"/>
        </w:rPr>
        <w:t>Федулова Ольга Анатольевна</w:t>
      </w:r>
    </w:p>
    <w:p w:rsidR="001D1533" w:rsidRPr="00C63886" w:rsidRDefault="001D1533" w:rsidP="001C5A85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3886">
        <w:rPr>
          <w:rFonts w:ascii="Times New Roman" w:hAnsi="Times New Roman" w:cs="Times New Roman"/>
          <w:sz w:val="28"/>
          <w:szCs w:val="28"/>
        </w:rPr>
        <w:tab/>
      </w:r>
      <w:r w:rsidRPr="00C63886">
        <w:rPr>
          <w:rFonts w:ascii="Times New Roman" w:hAnsi="Times New Roman" w:cs="Times New Roman"/>
          <w:sz w:val="28"/>
          <w:szCs w:val="28"/>
        </w:rPr>
        <w:tab/>
      </w:r>
      <w:r w:rsidRPr="00C63886">
        <w:rPr>
          <w:rFonts w:ascii="Times New Roman" w:hAnsi="Times New Roman" w:cs="Times New Roman"/>
          <w:sz w:val="28"/>
          <w:szCs w:val="28"/>
        </w:rPr>
        <w:tab/>
      </w:r>
      <w:r w:rsidRPr="00C63886">
        <w:rPr>
          <w:rFonts w:ascii="Times New Roman" w:hAnsi="Times New Roman" w:cs="Times New Roman"/>
          <w:sz w:val="28"/>
          <w:szCs w:val="28"/>
        </w:rPr>
        <w:tab/>
      </w:r>
    </w:p>
    <w:p w:rsidR="001D1533" w:rsidRDefault="001D1533" w:rsidP="001C5A85">
      <w:pPr>
        <w:shd w:val="clear" w:color="auto" w:fill="FFFFFF"/>
        <w:spacing w:after="0" w:line="360" w:lineRule="auto"/>
        <w:ind w:right="-6" w:firstLine="709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</w:p>
    <w:p w:rsidR="00922325" w:rsidRDefault="00922325" w:rsidP="001C5A85">
      <w:pPr>
        <w:shd w:val="clear" w:color="auto" w:fill="FFFFFF"/>
        <w:spacing w:after="0" w:line="360" w:lineRule="auto"/>
        <w:ind w:right="-6" w:firstLine="709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</w:p>
    <w:p w:rsidR="00922325" w:rsidRDefault="00922325" w:rsidP="001C5A85">
      <w:pPr>
        <w:shd w:val="clear" w:color="auto" w:fill="FFFFFF"/>
        <w:spacing w:after="0" w:line="360" w:lineRule="auto"/>
        <w:ind w:right="-6" w:firstLine="709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</w:p>
    <w:p w:rsidR="00922325" w:rsidRDefault="00922325" w:rsidP="001C5A85">
      <w:pPr>
        <w:shd w:val="clear" w:color="auto" w:fill="FFFFFF"/>
        <w:spacing w:after="0" w:line="360" w:lineRule="auto"/>
        <w:ind w:right="-6" w:firstLine="709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</w:p>
    <w:p w:rsidR="001C5A85" w:rsidRDefault="001C5A85" w:rsidP="001C5A85">
      <w:pPr>
        <w:shd w:val="clear" w:color="auto" w:fill="FFFFFF"/>
        <w:spacing w:after="0" w:line="360" w:lineRule="auto"/>
        <w:ind w:right="-6" w:firstLine="709"/>
        <w:jc w:val="right"/>
        <w:rPr>
          <w:rFonts w:ascii="Times New Roman" w:hAnsi="Times New Roman" w:cs="Times New Roman"/>
          <w:i/>
          <w:spacing w:val="-5"/>
          <w:sz w:val="28"/>
          <w:szCs w:val="28"/>
        </w:rPr>
      </w:pPr>
    </w:p>
    <w:p w:rsidR="001D1533" w:rsidRDefault="001D1533" w:rsidP="001C5A85">
      <w:pPr>
        <w:spacing w:after="0" w:line="36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</w:p>
    <w:p w:rsidR="001D1533" w:rsidRDefault="001D1533" w:rsidP="001C5A85">
      <w:pPr>
        <w:spacing w:after="0" w:line="36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3886">
        <w:rPr>
          <w:rFonts w:ascii="Times New Roman" w:hAnsi="Times New Roman" w:cs="Times New Roman"/>
          <w:sz w:val="28"/>
          <w:szCs w:val="28"/>
        </w:rPr>
        <w:t xml:space="preserve">г. Магнитогорск </w:t>
      </w:r>
    </w:p>
    <w:p w:rsidR="001C5A85" w:rsidRDefault="001C5A85" w:rsidP="001C5A85">
      <w:pPr>
        <w:spacing w:after="0" w:line="36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533" w:rsidRPr="001C5A85" w:rsidRDefault="00DB42E9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proofErr w:type="spellStart"/>
      <w:r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lastRenderedPageBreak/>
        <w:t>Коррекционно-развивающее</w:t>
      </w:r>
      <w:r w:rsidR="00706009"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зан</w:t>
      </w:r>
      <w:r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ятие</w:t>
      </w:r>
      <w:proofErr w:type="spellEnd"/>
      <w:r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="00511447"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с</w:t>
      </w:r>
      <w:r w:rsidR="001D1533"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детьми </w:t>
      </w:r>
      <w:r w:rsidR="00511447"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и их родителями</w:t>
      </w:r>
    </w:p>
    <w:p w:rsidR="00706009" w:rsidRPr="001C5A85" w:rsidRDefault="001D1533" w:rsidP="001C5A8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Тема: </w:t>
      </w:r>
      <w:r w:rsidR="00706009" w:rsidRPr="001C5A8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«Шкатулка добрых сюрпризов»</w:t>
      </w:r>
    </w:p>
    <w:p w:rsidR="00706009" w:rsidRPr="001C5A85" w:rsidRDefault="001D1533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 детей: 3-4 года</w:t>
      </w:r>
      <w:r w:rsidR="00706009"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06009" w:rsidRPr="001C5A85" w:rsidRDefault="001D1533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Количество детей </w:t>
      </w:r>
      <w:r w:rsidR="00706009"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-5</w:t>
      </w:r>
      <w:r w:rsidR="00706009"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ребенка;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Предыдущая работа: наблюдение за детьми, анкетирование родителей детей и воспитателей (опросник тревожности, импульсивности, агрессивности)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Присутствующие на занятии дети, родители, музыкальный руководитель, дефектолог.</w:t>
      </w:r>
    </w:p>
    <w:p w:rsidR="00706009" w:rsidRPr="001C5A85" w:rsidRDefault="00DB42E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 и задачи</w:t>
      </w:r>
      <w:r w:rsidR="00706009"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06009" w:rsidRPr="001C5A85" w:rsidRDefault="00706009" w:rsidP="001C5A8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взаимодействию и общению между ребенком и родителями, налаживанию взаимоотношений между детьми;</w:t>
      </w:r>
    </w:p>
    <w:p w:rsidR="00706009" w:rsidRPr="001C5A85" w:rsidRDefault="00706009" w:rsidP="001C5A8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положительный эмоциональный настрой детей;</w:t>
      </w:r>
    </w:p>
    <w:p w:rsidR="00706009" w:rsidRPr="001C5A85" w:rsidRDefault="00706009" w:rsidP="001C5A8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речь, творческое воображение, концентрацию внимания;</w:t>
      </w:r>
    </w:p>
    <w:p w:rsidR="00706009" w:rsidRPr="001C5A85" w:rsidRDefault="00706009" w:rsidP="001C5A8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снятию мышечного напряжения;</w:t>
      </w:r>
    </w:p>
    <w:p w:rsidR="00706009" w:rsidRPr="001C5A85" w:rsidRDefault="00706009" w:rsidP="001C5A8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побуждать к познавательным действиям;</w:t>
      </w:r>
    </w:p>
    <w:p w:rsidR="00706009" w:rsidRPr="001C5A85" w:rsidRDefault="00706009" w:rsidP="001C5A8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культуру поведения, доброжелательное отношение друг к другу.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к занятию: шумовые музыкальные инструменты, фонарик, свечи, гипсовые фигурки, краски, кисточки, салфетки, подставки, ящик, «волшебная палочка», чашки, чай, печенье.</w:t>
      </w:r>
      <w:proofErr w:type="gramEnd"/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Музыкальное сопровождение: П.И. Чайковский «Времена года» «Май. Сияющие ночи», «Вальс цветов», В. </w:t>
      </w:r>
      <w:proofErr w:type="spell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Шаинский</w:t>
      </w:r>
      <w:proofErr w:type="spell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«От улыбки», «Мамонтенок».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Вступительная часть.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Приветствие.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сигналу колокольчика дети и родители становятся в круг. </w:t>
      </w:r>
      <w:hyperlink r:id="rId6" w:tooltip="Психолог в детском саду" w:history="1">
        <w:r w:rsidRPr="001C5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</w:t>
        </w:r>
      </w:hyperlink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здоровается со всеми детьми по очереди: «Добрый день Илюша! Добрый день хороший! Мы похлопаем в ладоши, добрый день Илюша!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занятие будет необычным! Я за вами очень скучала и рада, что мы сможем поговорить.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Любите ли вы подарки? Да, подарки любят все, и взрослые, и дети. Давайте </w:t>
      </w:r>
      <w:proofErr w:type="gram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подарим</w:t>
      </w:r>
      <w:proofErr w:type="gram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другу самую светлую, теплую, нежную улыбку! Дети и взрослые улыбаются друг другу.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Основная часть.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Песня в кругу.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садятся на стульчики вместе с родителями в круг)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приготовила для вас еще замечательный подарок - веселую песенку! О ком песенка угадайте загадку: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хвостиком и с ушками?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лапки с подушками?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Наступает, никто не слышит.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Берегитесь серые мышки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 выберите себе музыкальный инструмент, который вам поможет хорошо </w:t>
      </w:r>
      <w:proofErr w:type="gram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петь</w:t>
      </w:r>
      <w:proofErr w:type="gram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послушайте как он звучит (дети по очереди демонстрируют звук музыкального инструмента)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Исполняется песня - этюд «Сидит котик на воротах» (выражение удовольствия, радости)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выполнения песенки детям предлагается обменяться музыкальными инструментами и еще раз спеть.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- Спасибо дети, вы хорошо играли и пели песню о котике, и все были такие замечательные, как котята.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2.2. Упражнение - релаксация «Ночь»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 предупреждает детей о том, что наступает ночь, нужно взять подушечку и прилечь на ковер. Выключается </w:t>
      </w:r>
      <w:proofErr w:type="gram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</w:t>
      </w:r>
      <w:proofErr w:type="gram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зашториваются окна, включают фонарик и зажигают свечи, звучит приятная музыка П.И.Чайковского «Май. Сияющие ночи». На пробуждение звучит музыка «Вальс цветов»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Реснички опускаются.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Веки закрываются ...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Сном волшебным засыпаем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 сне отдыхаем ...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Греет солнышко в это время,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и ножки теплые у нас ...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нам отдыхать.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рассматривают лучик фонаря, слушают приятную музыку, отдыхают).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время уже вставать,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Свечи задувать,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Потянулись, улыбнулись!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(постепенно поднимаются и задувают свечи).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2.3. Упражнение «Надувайся пузырь»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повторяется 3-4 раза.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теперь, еще один веселый подарок - веселая игра «Надувайся пузырь»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Дети вместе с родителями становятся в круг, </w:t>
      </w:r>
      <w:proofErr w:type="gram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взявшись за руки и говорят</w:t>
      </w:r>
      <w:proofErr w:type="gram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слова: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Надувайся пузырь,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Надувайся большой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лопайся ...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(имитируют надувание воздушного шарика).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2.4.Творческая часть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2.4.1. </w:t>
      </w:r>
      <w:proofErr w:type="gram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</w:t>
      </w:r>
      <w:proofErr w:type="gram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терапевтическое упражнение «Раскрась цветок»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 предлагает детям и родителям подойти к столу, выбрать фигурку - медальон, чтобы потом разрисовать ее красками.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и родители разрисовывают фигурки цветочков красками (вдевают шнурок в фигурку медальона). Во время выполнения работы звучит веселая музыка </w:t>
      </w:r>
      <w:proofErr w:type="spellStart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В.Шаинского</w:t>
      </w:r>
      <w:proofErr w:type="spellEnd"/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подарим своим родителям, а родители вам медальоны. Это приятный сюрприз для вас всех.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Свободные игры.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побуждение к познавательным действиям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игр и взаимодействие детей друг с другом (возможно участие взрослых). Стимулирование использования предметов и игрушек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Чаепитие.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навыков самообслуживания и свободного общения.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Сервировка стола, чаепитие в сопровождении непринужденного свободного общения.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Заключительная часть.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Прощание.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воспитание культуры поведения, развитие чувств и положительных эмоций.</w:t>
      </w:r>
    </w:p>
    <w:p w:rsidR="00706009" w:rsidRPr="001C5A85" w:rsidRDefault="00706009" w:rsidP="001C5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5A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 прощается с детьми и родителями прощальными словами и песенкой «До свидания дружок!» и использует прощальные жесты</w:t>
      </w:r>
    </w:p>
    <w:p w:rsidR="00EF2E5E" w:rsidRPr="001D1533" w:rsidRDefault="00EF2E5E" w:rsidP="001C5A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F2E5E" w:rsidRPr="001D1533" w:rsidSect="005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6F0"/>
    <w:multiLevelType w:val="hybridMultilevel"/>
    <w:tmpl w:val="A356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F2C94"/>
    <w:multiLevelType w:val="hybridMultilevel"/>
    <w:tmpl w:val="AF480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4E"/>
    <w:rsid w:val="00084E9A"/>
    <w:rsid w:val="001C5A85"/>
    <w:rsid w:val="001D1533"/>
    <w:rsid w:val="00511447"/>
    <w:rsid w:val="005A1E5C"/>
    <w:rsid w:val="00706009"/>
    <w:rsid w:val="0078277F"/>
    <w:rsid w:val="00922325"/>
    <w:rsid w:val="00BF0CEA"/>
    <w:rsid w:val="00DB42E9"/>
    <w:rsid w:val="00E92802"/>
    <w:rsid w:val="00EA4DC7"/>
    <w:rsid w:val="00EB49A3"/>
    <w:rsid w:val="00EF2E5E"/>
    <w:rsid w:val="00F7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5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42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280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28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Дима</dc:creator>
  <cp:keywords/>
  <dc:description/>
  <cp:lastModifiedBy>психолог</cp:lastModifiedBy>
  <cp:revision>8</cp:revision>
  <dcterms:created xsi:type="dcterms:W3CDTF">2020-11-24T15:46:00Z</dcterms:created>
  <dcterms:modified xsi:type="dcterms:W3CDTF">2022-06-28T07:28:00Z</dcterms:modified>
</cp:coreProperties>
</file>