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E3" w:rsidRPr="00C12521" w:rsidRDefault="007A78E3" w:rsidP="007A78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</w:t>
      </w:r>
      <w:r w:rsidRPr="00C12521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78E3" w:rsidRDefault="007A78E3" w:rsidP="007A78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Pr="00C1252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12521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C12521">
        <w:rPr>
          <w:rFonts w:ascii="Times New Roman" w:hAnsi="Times New Roman"/>
          <w:b/>
          <w:sz w:val="28"/>
          <w:szCs w:val="28"/>
        </w:rPr>
        <w:t>»</w:t>
      </w:r>
      <w:r w:rsidRPr="00C12521">
        <w:rPr>
          <w:rFonts w:ascii="Times New Roman" w:hAnsi="Times New Roman"/>
          <w:b/>
          <w:sz w:val="28"/>
          <w:szCs w:val="28"/>
        </w:rPr>
        <w:br/>
      </w:r>
    </w:p>
    <w:p w:rsidR="007A78E3" w:rsidRPr="00C12521" w:rsidRDefault="007A78E3" w:rsidP="007A78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78E3" w:rsidRPr="00C12521" w:rsidRDefault="007A78E3" w:rsidP="007A78E3">
      <w:pPr>
        <w:rPr>
          <w:rFonts w:ascii="Times New Roman" w:hAnsi="Times New Roman"/>
          <w:sz w:val="28"/>
          <w:szCs w:val="28"/>
        </w:rPr>
      </w:pPr>
    </w:p>
    <w:p w:rsidR="007A78E3" w:rsidRDefault="007A78E3" w:rsidP="007A78E3">
      <w:pPr>
        <w:rPr>
          <w:rFonts w:ascii="Times New Roman" w:hAnsi="Times New Roman"/>
          <w:sz w:val="28"/>
          <w:szCs w:val="28"/>
        </w:rPr>
      </w:pPr>
    </w:p>
    <w:p w:rsidR="007A78E3" w:rsidRPr="00C12521" w:rsidRDefault="007A78E3" w:rsidP="007A78E3">
      <w:pPr>
        <w:rPr>
          <w:rFonts w:ascii="Times New Roman" w:hAnsi="Times New Roman"/>
          <w:sz w:val="28"/>
          <w:szCs w:val="28"/>
        </w:rPr>
      </w:pPr>
    </w:p>
    <w:p w:rsidR="007A78E3" w:rsidRPr="00C12521" w:rsidRDefault="007A78E3" w:rsidP="007A78E3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 w:rsidRPr="00C12521">
        <w:rPr>
          <w:rFonts w:ascii="Times New Roman" w:hAnsi="Times New Roman"/>
          <w:b/>
          <w:sz w:val="52"/>
          <w:szCs w:val="52"/>
        </w:rPr>
        <w:t xml:space="preserve">Детский проект по познавательному развитию </w:t>
      </w:r>
    </w:p>
    <w:p w:rsidR="007A78E3" w:rsidRPr="00D540C9" w:rsidRDefault="007A78E3" w:rsidP="007A78E3">
      <w:pPr>
        <w:jc w:val="center"/>
        <w:rPr>
          <w:rFonts w:ascii="Times New Roman" w:hAnsi="Times New Roman"/>
          <w:b/>
          <w:sz w:val="72"/>
          <w:szCs w:val="72"/>
        </w:rPr>
      </w:pPr>
      <w:r w:rsidRPr="00D540C9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Царство растений</w:t>
      </w:r>
      <w:r w:rsidRPr="00D540C9">
        <w:rPr>
          <w:rFonts w:ascii="Times New Roman" w:hAnsi="Times New Roman"/>
          <w:b/>
          <w:sz w:val="72"/>
          <w:szCs w:val="72"/>
        </w:rPr>
        <w:t>»</w:t>
      </w:r>
      <w:bookmarkEnd w:id="0"/>
    </w:p>
    <w:p w:rsidR="007A78E3" w:rsidRDefault="007A78E3" w:rsidP="007A78E3">
      <w:pPr>
        <w:rPr>
          <w:rFonts w:ascii="Times New Roman" w:hAnsi="Times New Roman"/>
          <w:sz w:val="28"/>
          <w:szCs w:val="28"/>
        </w:rPr>
      </w:pPr>
    </w:p>
    <w:p w:rsidR="007A78E3" w:rsidRPr="00C12521" w:rsidRDefault="007A78E3" w:rsidP="007A78E3">
      <w:pPr>
        <w:rPr>
          <w:rFonts w:ascii="Times New Roman" w:hAnsi="Times New Roman"/>
          <w:sz w:val="28"/>
          <w:szCs w:val="28"/>
        </w:rPr>
      </w:pPr>
    </w:p>
    <w:p w:rsidR="007A78E3" w:rsidRPr="00C12521" w:rsidRDefault="007A78E3" w:rsidP="007A78E3">
      <w:pPr>
        <w:rPr>
          <w:rFonts w:ascii="Times New Roman" w:hAnsi="Times New Roman"/>
          <w:b/>
          <w:sz w:val="28"/>
          <w:szCs w:val="28"/>
        </w:rPr>
      </w:pPr>
    </w:p>
    <w:p w:rsidR="007A78E3" w:rsidRPr="00C12521" w:rsidRDefault="007A78E3" w:rsidP="007A78E3">
      <w:pPr>
        <w:jc w:val="right"/>
        <w:rPr>
          <w:rFonts w:ascii="Times New Roman" w:hAnsi="Times New Roman"/>
          <w:b/>
          <w:sz w:val="28"/>
          <w:szCs w:val="28"/>
        </w:rPr>
      </w:pPr>
    </w:p>
    <w:p w:rsidR="007A78E3" w:rsidRPr="00C12521" w:rsidRDefault="007A78E3" w:rsidP="007A78E3">
      <w:pPr>
        <w:jc w:val="center"/>
        <w:rPr>
          <w:rFonts w:ascii="Times New Roman" w:hAnsi="Times New Roman"/>
          <w:b/>
          <w:sz w:val="28"/>
          <w:szCs w:val="28"/>
        </w:rPr>
      </w:pPr>
      <w:r w:rsidRPr="00C1252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Проект разработал</w:t>
      </w:r>
    </w:p>
    <w:p w:rsidR="007A78E3" w:rsidRDefault="007A78E3" w:rsidP="007A78E3">
      <w:pPr>
        <w:jc w:val="center"/>
        <w:rPr>
          <w:rFonts w:ascii="Times New Roman" w:hAnsi="Times New Roman"/>
          <w:b/>
          <w:sz w:val="28"/>
          <w:szCs w:val="28"/>
        </w:rPr>
      </w:pPr>
      <w:r w:rsidRPr="00C1252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53237">
        <w:rPr>
          <w:rFonts w:ascii="Times New Roman" w:hAnsi="Times New Roman"/>
          <w:b/>
          <w:sz w:val="28"/>
          <w:szCs w:val="28"/>
        </w:rPr>
        <w:t>воспитатели</w:t>
      </w:r>
      <w:r w:rsidRPr="00C125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</w:t>
      </w:r>
      <w:r w:rsidRPr="00C12521">
        <w:rPr>
          <w:rFonts w:ascii="Times New Roman" w:hAnsi="Times New Roman"/>
          <w:b/>
          <w:sz w:val="28"/>
          <w:szCs w:val="28"/>
        </w:rPr>
        <w:t>ДОУ</w:t>
      </w:r>
    </w:p>
    <w:p w:rsidR="00553237" w:rsidRPr="00C12521" w:rsidRDefault="00553237" w:rsidP="007A78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Кривушина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Антонина </w:t>
      </w:r>
      <w:proofErr w:type="spellStart"/>
      <w:r>
        <w:rPr>
          <w:rFonts w:ascii="Times New Roman" w:hAnsi="Times New Roman"/>
          <w:b/>
          <w:sz w:val="28"/>
          <w:szCs w:val="28"/>
        </w:rPr>
        <w:t>Анастазьевна</w:t>
      </w:r>
      <w:proofErr w:type="spellEnd"/>
    </w:p>
    <w:p w:rsidR="007A78E3" w:rsidRPr="00C12521" w:rsidRDefault="007A78E3" w:rsidP="007A78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Павлова Ольга Станиславовна</w:t>
      </w:r>
    </w:p>
    <w:p w:rsidR="007A78E3" w:rsidRPr="00C12521" w:rsidRDefault="007A78E3" w:rsidP="007A78E3">
      <w:pPr>
        <w:rPr>
          <w:rFonts w:ascii="Times New Roman" w:hAnsi="Times New Roman"/>
          <w:b/>
        </w:rPr>
      </w:pPr>
    </w:p>
    <w:p w:rsidR="007A78E3" w:rsidRDefault="007A78E3" w:rsidP="007A78E3">
      <w:pPr>
        <w:rPr>
          <w:b/>
        </w:rPr>
      </w:pPr>
    </w:p>
    <w:p w:rsidR="007A78E3" w:rsidRDefault="007A78E3" w:rsidP="007A78E3">
      <w:pPr>
        <w:rPr>
          <w:b/>
        </w:rPr>
      </w:pPr>
    </w:p>
    <w:p w:rsidR="007A78E3" w:rsidRDefault="007A78E3" w:rsidP="007A78E3">
      <w:pPr>
        <w:rPr>
          <w:b/>
        </w:rPr>
      </w:pPr>
    </w:p>
    <w:p w:rsidR="007A78E3" w:rsidRDefault="007A78E3" w:rsidP="007A78E3">
      <w:pPr>
        <w:rPr>
          <w:b/>
        </w:rPr>
      </w:pPr>
    </w:p>
    <w:p w:rsidR="007A78E3" w:rsidRDefault="007A78E3" w:rsidP="007A78E3">
      <w:pPr>
        <w:rPr>
          <w:b/>
        </w:rPr>
      </w:pPr>
    </w:p>
    <w:p w:rsidR="007A78E3" w:rsidRDefault="007A78E3" w:rsidP="007A78E3">
      <w:pPr>
        <w:rPr>
          <w:b/>
        </w:rPr>
      </w:pPr>
    </w:p>
    <w:p w:rsidR="007A78E3" w:rsidRDefault="007A78E3" w:rsidP="005532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Удомля</w:t>
      </w:r>
    </w:p>
    <w:p w:rsidR="007A78E3" w:rsidRPr="00C12521" w:rsidRDefault="007A78E3" w:rsidP="007A78E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2023</w:t>
      </w:r>
    </w:p>
    <w:p w:rsidR="00914931" w:rsidRPr="007F13D5" w:rsidRDefault="00914931" w:rsidP="00914931">
      <w:p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  <w:u w:val="single"/>
        </w:rPr>
        <w:lastRenderedPageBreak/>
        <w:t>Детская проблема:</w:t>
      </w:r>
      <w:r w:rsidRPr="007F13D5">
        <w:rPr>
          <w:rFonts w:ascii="Times New Roman" w:hAnsi="Times New Roman" w:cs="Times New Roman"/>
          <w:sz w:val="28"/>
          <w:szCs w:val="28"/>
        </w:rPr>
        <w:t xml:space="preserve"> Мало знаем о растениях.</w:t>
      </w:r>
    </w:p>
    <w:p w:rsidR="00914931" w:rsidRPr="007F13D5" w:rsidRDefault="00914931" w:rsidP="00914931">
      <w:p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  <w:u w:val="single"/>
        </w:rPr>
        <w:t>Детская цель:</w:t>
      </w:r>
      <w:r w:rsidRPr="007F13D5">
        <w:rPr>
          <w:rFonts w:ascii="Times New Roman" w:hAnsi="Times New Roman" w:cs="Times New Roman"/>
          <w:sz w:val="28"/>
          <w:szCs w:val="28"/>
        </w:rPr>
        <w:t xml:space="preserve"> Больше узнать о растениях. О разнообразии растительного мира, об особенностях внешнего вида растений.</w:t>
      </w:r>
    </w:p>
    <w:p w:rsidR="00914931" w:rsidRPr="007F13D5" w:rsidRDefault="009C681B" w:rsidP="009C681B">
      <w:p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14931" w:rsidRPr="007F13D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F13D5">
        <w:rPr>
          <w:rFonts w:ascii="Times New Roman" w:hAnsi="Times New Roman" w:cs="Times New Roman"/>
          <w:sz w:val="28"/>
          <w:szCs w:val="28"/>
          <w:u w:val="single"/>
        </w:rPr>
        <w:t>дагогическая цель:</w:t>
      </w:r>
      <w:r w:rsidRPr="007F13D5">
        <w:rPr>
          <w:rFonts w:ascii="Times New Roman" w:hAnsi="Times New Roman" w:cs="Times New Roman"/>
          <w:sz w:val="28"/>
          <w:szCs w:val="28"/>
        </w:rPr>
        <w:t xml:space="preserve"> расширить и уточнить представления детей о растительном мире. Развивать умение наблюдать за растениями,</w:t>
      </w:r>
      <w:r w:rsidR="00C8494B" w:rsidRPr="007F13D5">
        <w:rPr>
          <w:rFonts w:ascii="Times New Roman" w:hAnsi="Times New Roman" w:cs="Times New Roman"/>
          <w:sz w:val="28"/>
          <w:szCs w:val="28"/>
        </w:rPr>
        <w:t xml:space="preserve"> анализировать и делать выводы о некоторых закономерностях и взаимосвязях. Создать условия для получения детьми знаний о растениях. Способствовать самостоятельности, инициативности детей в познании живой природы. Предоставить возможность осваивать люб</w:t>
      </w:r>
      <w:r w:rsidR="00985020" w:rsidRPr="007F13D5">
        <w:rPr>
          <w:rFonts w:ascii="Times New Roman" w:hAnsi="Times New Roman" w:cs="Times New Roman"/>
          <w:sz w:val="28"/>
          <w:szCs w:val="28"/>
        </w:rPr>
        <w:t xml:space="preserve">ую информацию в доступной форме (книги, иллюстрации, видеоматериалы). Воспитывать любовь к природе родного края, обеспечить условия для развития у детей эмоционально-положительного отношения к живой природе. Помочь выработать правила поведения в природе. </w:t>
      </w:r>
      <w:r w:rsidR="00D049D2" w:rsidRPr="007F13D5">
        <w:rPr>
          <w:rFonts w:ascii="Times New Roman" w:hAnsi="Times New Roman" w:cs="Times New Roman"/>
          <w:sz w:val="28"/>
          <w:szCs w:val="28"/>
        </w:rPr>
        <w:t>Развивать наблюдательность, активность.</w:t>
      </w:r>
    </w:p>
    <w:p w:rsidR="00D049D2" w:rsidRPr="007F13D5" w:rsidRDefault="00D049D2" w:rsidP="009C681B">
      <w:p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  <w:u w:val="single"/>
        </w:rPr>
        <w:t xml:space="preserve">Участники проекта: </w:t>
      </w:r>
      <w:r w:rsidRPr="007F13D5">
        <w:rPr>
          <w:rFonts w:ascii="Times New Roman" w:hAnsi="Times New Roman" w:cs="Times New Roman"/>
          <w:sz w:val="28"/>
          <w:szCs w:val="28"/>
        </w:rPr>
        <w:t>дети старшей группы №11</w:t>
      </w:r>
      <w:r w:rsidR="007F13D5">
        <w:rPr>
          <w:rFonts w:ascii="Times New Roman" w:hAnsi="Times New Roman" w:cs="Times New Roman"/>
          <w:sz w:val="28"/>
          <w:szCs w:val="28"/>
        </w:rPr>
        <w:t>, в</w:t>
      </w:r>
      <w:r w:rsidRPr="007F13D5">
        <w:rPr>
          <w:rFonts w:ascii="Times New Roman" w:hAnsi="Times New Roman" w:cs="Times New Roman"/>
          <w:sz w:val="28"/>
          <w:szCs w:val="28"/>
        </w:rPr>
        <w:t>оспитатели группы, родители детей.</w:t>
      </w:r>
    </w:p>
    <w:p w:rsidR="00D049D2" w:rsidRPr="007F13D5" w:rsidRDefault="007F13D5" w:rsidP="009C68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работ по проекту:</w:t>
      </w:r>
    </w:p>
    <w:p w:rsidR="00D049D2" w:rsidRPr="007F13D5" w:rsidRDefault="00D049D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D049D2" w:rsidRPr="007F13D5" w:rsidRDefault="00D049D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Чтение стихотворений, сказок, загадок, рассказов.</w:t>
      </w:r>
    </w:p>
    <w:p w:rsidR="00D049D2" w:rsidRPr="007F13D5" w:rsidRDefault="00D049D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Зарисовки.</w:t>
      </w:r>
    </w:p>
    <w:p w:rsidR="00D049D2" w:rsidRPr="007F13D5" w:rsidRDefault="00D049D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Фотографирование.</w:t>
      </w:r>
    </w:p>
    <w:p w:rsidR="00D049D2" w:rsidRPr="007F13D5" w:rsidRDefault="00D049D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Составление познавательной картотеки</w:t>
      </w:r>
      <w:r w:rsidR="002F51DB" w:rsidRPr="007F13D5">
        <w:rPr>
          <w:rFonts w:ascii="Times New Roman" w:hAnsi="Times New Roman" w:cs="Times New Roman"/>
          <w:sz w:val="28"/>
          <w:szCs w:val="28"/>
        </w:rPr>
        <w:t xml:space="preserve"> «интересные факты».</w:t>
      </w:r>
    </w:p>
    <w:p w:rsidR="002F51DB" w:rsidRPr="007F13D5" w:rsidRDefault="002F51DB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Познавательный вечер: «а знаете ли вы?»</w:t>
      </w:r>
    </w:p>
    <w:p w:rsidR="002F51DB" w:rsidRPr="007F13D5" w:rsidRDefault="002F51DB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Создание фотоальбома «мир фиалок», «удивительный мир растений»</w:t>
      </w:r>
    </w:p>
    <w:p w:rsidR="002F51DB" w:rsidRPr="007F13D5" w:rsidRDefault="002F51DB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Создание книги сказок</w:t>
      </w:r>
      <w:r w:rsidR="003C4202" w:rsidRPr="007F13D5">
        <w:rPr>
          <w:rFonts w:ascii="Times New Roman" w:hAnsi="Times New Roman" w:cs="Times New Roman"/>
          <w:sz w:val="28"/>
          <w:szCs w:val="28"/>
        </w:rPr>
        <w:t xml:space="preserve"> «удивительное царство растений».</w:t>
      </w:r>
    </w:p>
    <w:p w:rsidR="003C4202" w:rsidRPr="007F13D5" w:rsidRDefault="003C420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Создание малой энциклопедии «царство растений».</w:t>
      </w:r>
    </w:p>
    <w:p w:rsidR="003C4202" w:rsidRPr="007F13D5" w:rsidRDefault="003C420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3C4202" w:rsidRPr="007F13D5" w:rsidRDefault="003C420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Придумывание сказки, рифмовок.</w:t>
      </w:r>
    </w:p>
    <w:p w:rsidR="003C4202" w:rsidRPr="007F13D5" w:rsidRDefault="003C420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Научные чтения.</w:t>
      </w:r>
    </w:p>
    <w:p w:rsidR="003C4202" w:rsidRPr="007F13D5" w:rsidRDefault="003C4202" w:rsidP="00D0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3C4202" w:rsidRPr="007F13D5" w:rsidRDefault="003C4202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202" w:rsidRDefault="003C4202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979" w:rsidRDefault="00743979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202" w:rsidRDefault="003C4202" w:rsidP="007F13D5">
      <w:pPr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lastRenderedPageBreak/>
        <w:t>Распределение амплуа и видов работ в соответствии с амплуа, содействие взрослым детям.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2977"/>
        <w:gridCol w:w="3969"/>
        <w:gridCol w:w="3686"/>
      </w:tblGrid>
      <w:tr w:rsidR="007F13D5" w:rsidTr="00743979">
        <w:tc>
          <w:tcPr>
            <w:tcW w:w="2977" w:type="dxa"/>
          </w:tcPr>
          <w:p w:rsidR="007F13D5" w:rsidRPr="007F13D5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969" w:type="dxa"/>
          </w:tcPr>
          <w:p w:rsidR="007F13D5" w:rsidRPr="007F13D5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686" w:type="dxa"/>
          </w:tcPr>
          <w:p w:rsidR="007F13D5" w:rsidRPr="007F13D5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F13D5" w:rsidTr="00743979">
        <w:tc>
          <w:tcPr>
            <w:tcW w:w="2977" w:type="dxa"/>
          </w:tcPr>
          <w:p w:rsidR="007F13D5" w:rsidRPr="00743979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Знатоки.</w:t>
            </w:r>
          </w:p>
          <w:p w:rsidR="007F13D5" w:rsidRPr="00743979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Собрать сведения о представителях растительного мира. Узнать больше о растениях, об их особенностях, разнообразии. Пополнение познавательной картотеки.</w:t>
            </w:r>
          </w:p>
          <w:p w:rsidR="007F13D5" w:rsidRPr="00743979" w:rsidRDefault="007F13D5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Рассказать об этом всем через научные чтения.</w:t>
            </w:r>
          </w:p>
        </w:tc>
        <w:tc>
          <w:tcPr>
            <w:tcW w:w="3969" w:type="dxa"/>
          </w:tcPr>
          <w:p w:rsidR="007F13D5" w:rsidRPr="00743979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Создать условия для сбора информации о растениях, об особенностях их внешнего вида.</w:t>
            </w:r>
          </w:p>
          <w:p w:rsidR="007F13D5" w:rsidRPr="00743979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Оказать детям содействие в отборе информации, помочь определить наиболее интересную тему для доклада, содействовать в оформлении сообщений на выбранную тему.</w:t>
            </w:r>
          </w:p>
          <w:p w:rsidR="007F13D5" w:rsidRPr="00743979" w:rsidRDefault="007F13D5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Помочь родителям при оформлении докладов, рассказать о поэтапной работе над сообщениями и оформлении доклада.</w:t>
            </w:r>
          </w:p>
        </w:tc>
        <w:tc>
          <w:tcPr>
            <w:tcW w:w="3686" w:type="dxa"/>
          </w:tcPr>
          <w:p w:rsidR="007F13D5" w:rsidRPr="00743979" w:rsidRDefault="007F13D5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Содействовать детям в сборе информации о растениях, оказать помощь при оформлении и составлении доклада. Помочь презентовать для слушателей в детском саду.</w:t>
            </w:r>
          </w:p>
        </w:tc>
      </w:tr>
      <w:tr w:rsidR="007F13D5" w:rsidTr="00743979">
        <w:tc>
          <w:tcPr>
            <w:tcW w:w="2977" w:type="dxa"/>
          </w:tcPr>
          <w:p w:rsidR="007F13D5" w:rsidRPr="00743979" w:rsidRDefault="007F13D5" w:rsidP="007F13D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Сочинители.</w:t>
            </w:r>
          </w:p>
          <w:p w:rsidR="007F13D5" w:rsidRPr="00743979" w:rsidRDefault="007F13D5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Подготовить и презентовать на страницах детской книги рифмовки, рассказы, сказки, загадки.</w:t>
            </w:r>
          </w:p>
        </w:tc>
        <w:tc>
          <w:tcPr>
            <w:tcW w:w="3969" w:type="dxa"/>
          </w:tcPr>
          <w:p w:rsidR="007F13D5" w:rsidRPr="00743979" w:rsidRDefault="007F13D5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Содействовать словотворчеству детей, вооружать доступными для детей приемами словотворчества, создать условия для проявления литературных способностей и предпочтений ребенка в выборе жанра, помогать детям в оформлении книги-самоделки.</w:t>
            </w:r>
          </w:p>
        </w:tc>
        <w:tc>
          <w:tcPr>
            <w:tcW w:w="3686" w:type="dxa"/>
          </w:tcPr>
          <w:p w:rsidR="007F13D5" w:rsidRPr="00743979" w:rsidRDefault="007F13D5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Содействовать фантазии и словотворчеству детей, помогать в подборе материала для создания книги.</w:t>
            </w:r>
          </w:p>
        </w:tc>
      </w:tr>
      <w:tr w:rsidR="007F13D5" w:rsidTr="00743979">
        <w:tc>
          <w:tcPr>
            <w:tcW w:w="2977" w:type="dxa"/>
          </w:tcPr>
          <w:p w:rsidR="00743979" w:rsidRPr="00743979" w:rsidRDefault="00743979" w:rsidP="007439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Художники.</w:t>
            </w:r>
          </w:p>
          <w:p w:rsidR="007F13D5" w:rsidRPr="00743979" w:rsidRDefault="00743979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Участвуют в оформлении книги на тему проекта и художественном оформлении научных чтений во время презентации.</w:t>
            </w:r>
          </w:p>
        </w:tc>
        <w:tc>
          <w:tcPr>
            <w:tcW w:w="3969" w:type="dxa"/>
          </w:tcPr>
          <w:p w:rsidR="00743979" w:rsidRPr="00743979" w:rsidRDefault="00743979" w:rsidP="007439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Предоставить детям выбор материалов и изобразительных средств для художественного творчества.</w:t>
            </w:r>
          </w:p>
          <w:p w:rsidR="007F13D5" w:rsidRPr="00743979" w:rsidRDefault="00743979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Содействовать для воплощения замысла.</w:t>
            </w:r>
          </w:p>
        </w:tc>
        <w:tc>
          <w:tcPr>
            <w:tcW w:w="3686" w:type="dxa"/>
          </w:tcPr>
          <w:p w:rsidR="007F13D5" w:rsidRPr="00743979" w:rsidRDefault="00743979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Содействовать детям в воплощении замысла через наблюдения, рассматривания растений, беседы.</w:t>
            </w:r>
          </w:p>
        </w:tc>
      </w:tr>
      <w:tr w:rsidR="007F13D5" w:rsidTr="00743979">
        <w:tc>
          <w:tcPr>
            <w:tcW w:w="2977" w:type="dxa"/>
          </w:tcPr>
          <w:p w:rsidR="00743979" w:rsidRPr="00743979" w:rsidRDefault="00743979" w:rsidP="007439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Фотографы.</w:t>
            </w:r>
          </w:p>
          <w:p w:rsidR="007F13D5" w:rsidRPr="00743979" w:rsidRDefault="00743979" w:rsidP="007439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Участвуют в выставке фотографий и в создании альбома «мир фиалок», «удивительный мир растений».</w:t>
            </w:r>
          </w:p>
        </w:tc>
        <w:tc>
          <w:tcPr>
            <w:tcW w:w="3969" w:type="dxa"/>
          </w:tcPr>
          <w:p w:rsidR="007F13D5" w:rsidRPr="00743979" w:rsidRDefault="00743979" w:rsidP="003C42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Подготовить детей к презентации фотографий на тему проекта, помочь оформить фотоальбом.</w:t>
            </w:r>
          </w:p>
        </w:tc>
        <w:tc>
          <w:tcPr>
            <w:tcW w:w="3686" w:type="dxa"/>
          </w:tcPr>
          <w:p w:rsidR="00743979" w:rsidRPr="00743979" w:rsidRDefault="00743979" w:rsidP="007439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Создать условия для совместного фотографирования представителей растительного мира.</w:t>
            </w:r>
          </w:p>
          <w:p w:rsidR="007F13D5" w:rsidRPr="00743979" w:rsidRDefault="00743979" w:rsidP="007439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43979">
              <w:rPr>
                <w:rFonts w:ascii="Times New Roman" w:hAnsi="Times New Roman" w:cs="Times New Roman"/>
                <w:sz w:val="27"/>
                <w:szCs w:val="27"/>
              </w:rPr>
              <w:t>Содействовать детям в достижении хитростей фотографии, вместе замечать прекрасное и фотографировать.</w:t>
            </w:r>
          </w:p>
        </w:tc>
      </w:tr>
    </w:tbl>
    <w:p w:rsidR="003C4202" w:rsidRPr="007F13D5" w:rsidRDefault="00D7378F" w:rsidP="00CA3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3D5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3"/>
        <w:gridCol w:w="2909"/>
        <w:gridCol w:w="2643"/>
      </w:tblGrid>
      <w:tr w:rsidR="0029216A" w:rsidRPr="007F13D5" w:rsidTr="00D7378F">
        <w:tc>
          <w:tcPr>
            <w:tcW w:w="3485" w:type="dxa"/>
          </w:tcPr>
          <w:p w:rsidR="00D7378F" w:rsidRPr="007F13D5" w:rsidRDefault="00D7378F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485" w:type="dxa"/>
          </w:tcPr>
          <w:p w:rsidR="00D7378F" w:rsidRPr="007F13D5" w:rsidRDefault="00D7378F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86" w:type="dxa"/>
          </w:tcPr>
          <w:p w:rsidR="00D7378F" w:rsidRPr="007F13D5" w:rsidRDefault="00D7378F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9216A" w:rsidRPr="007F13D5" w:rsidTr="00D7378F">
        <w:tc>
          <w:tcPr>
            <w:tcW w:w="3485" w:type="dxa"/>
          </w:tcPr>
          <w:p w:rsidR="00D7378F" w:rsidRPr="007F13D5" w:rsidRDefault="00D7378F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485" w:type="dxa"/>
          </w:tcPr>
          <w:p w:rsidR="00D7378F" w:rsidRPr="007F13D5" w:rsidRDefault="00D7378F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детской цели, введение детей в проектную деятельность через обсуждения</w:t>
            </w:r>
            <w:r w:rsidR="00F36588" w:rsidRPr="007F13D5">
              <w:rPr>
                <w:rFonts w:ascii="Times New Roman" w:hAnsi="Times New Roman" w:cs="Times New Roman"/>
                <w:sz w:val="28"/>
                <w:szCs w:val="28"/>
              </w:rPr>
              <w:t>, размышления.</w:t>
            </w:r>
          </w:p>
          <w:p w:rsidR="00F36588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Подготовление</w:t>
            </w:r>
            <w:proofErr w:type="spellEnd"/>
            <w:r w:rsidRPr="007F13D5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к детской проектной деятельности.</w:t>
            </w:r>
          </w:p>
        </w:tc>
        <w:tc>
          <w:tcPr>
            <w:tcW w:w="3486" w:type="dxa"/>
          </w:tcPr>
          <w:p w:rsidR="00D7378F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9216A" w:rsidRPr="007F13D5" w:rsidTr="00D7378F">
        <w:tc>
          <w:tcPr>
            <w:tcW w:w="3485" w:type="dxa"/>
          </w:tcPr>
          <w:p w:rsidR="00D7378F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485" w:type="dxa"/>
          </w:tcPr>
          <w:p w:rsidR="00D7378F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Распределение амплуа, определение видов работ по проекту, детских задач в рамках амплуа каждого ребенка.</w:t>
            </w:r>
          </w:p>
        </w:tc>
        <w:tc>
          <w:tcPr>
            <w:tcW w:w="3486" w:type="dxa"/>
          </w:tcPr>
          <w:p w:rsidR="00D7378F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9216A" w:rsidRPr="007F13D5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29216A" w:rsidRPr="007F13D5" w:rsidTr="00D7378F">
        <w:tc>
          <w:tcPr>
            <w:tcW w:w="3485" w:type="dxa"/>
          </w:tcPr>
          <w:p w:rsidR="00D7378F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485" w:type="dxa"/>
          </w:tcPr>
          <w:p w:rsidR="00D7378F" w:rsidRPr="007F13D5" w:rsidRDefault="00F36588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Реализация всех видов работ по проекту.</w:t>
            </w:r>
          </w:p>
        </w:tc>
        <w:tc>
          <w:tcPr>
            <w:tcW w:w="3486" w:type="dxa"/>
          </w:tcPr>
          <w:p w:rsidR="00D7378F" w:rsidRPr="007F13D5" w:rsidRDefault="0029216A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Май, сентябрь-ноябрь</w:t>
            </w:r>
          </w:p>
        </w:tc>
      </w:tr>
      <w:tr w:rsidR="00F36588" w:rsidRPr="007F13D5" w:rsidTr="00D7378F">
        <w:tc>
          <w:tcPr>
            <w:tcW w:w="3485" w:type="dxa"/>
          </w:tcPr>
          <w:p w:rsidR="00F36588" w:rsidRPr="007F13D5" w:rsidRDefault="0029216A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485" w:type="dxa"/>
          </w:tcPr>
          <w:p w:rsidR="00F36588" w:rsidRPr="007F13D5" w:rsidRDefault="0029216A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486" w:type="dxa"/>
          </w:tcPr>
          <w:p w:rsidR="00F36588" w:rsidRPr="007F13D5" w:rsidRDefault="001B1E31" w:rsidP="003C4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D5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</w:tbl>
    <w:p w:rsidR="00D7378F" w:rsidRPr="007F13D5" w:rsidRDefault="00D7378F" w:rsidP="003C4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D5" w:rsidRPr="007F13D5" w:rsidRDefault="007F13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13D5" w:rsidRPr="007F13D5" w:rsidSect="007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745"/>
    <w:multiLevelType w:val="hybridMultilevel"/>
    <w:tmpl w:val="3A38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26"/>
    <w:rsid w:val="00063FB0"/>
    <w:rsid w:val="001B1E31"/>
    <w:rsid w:val="0029216A"/>
    <w:rsid w:val="002F51DB"/>
    <w:rsid w:val="003C4202"/>
    <w:rsid w:val="00502B1F"/>
    <w:rsid w:val="00553237"/>
    <w:rsid w:val="00743979"/>
    <w:rsid w:val="007A78E3"/>
    <w:rsid w:val="007F13D5"/>
    <w:rsid w:val="00914931"/>
    <w:rsid w:val="00985020"/>
    <w:rsid w:val="009C681B"/>
    <w:rsid w:val="00C8494B"/>
    <w:rsid w:val="00C87392"/>
    <w:rsid w:val="00CA307F"/>
    <w:rsid w:val="00D049D2"/>
    <w:rsid w:val="00D13726"/>
    <w:rsid w:val="00D7378F"/>
    <w:rsid w:val="00E4031A"/>
    <w:rsid w:val="00F117E0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C96A-8FEE-4AA5-9A92-D3228F10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D2"/>
    <w:pPr>
      <w:ind w:left="720"/>
      <w:contextualSpacing/>
    </w:pPr>
  </w:style>
  <w:style w:type="table" w:styleId="a4">
    <w:name w:val="Table Grid"/>
    <w:basedOn w:val="a1"/>
    <w:uiPriority w:val="39"/>
    <w:rsid w:val="003C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2023-12-14T09:12:00Z</dcterms:created>
  <dcterms:modified xsi:type="dcterms:W3CDTF">2024-01-08T14:54:00Z</dcterms:modified>
</cp:coreProperties>
</file>