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 в подготовительной  группе по теме: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«Звуковая культура речи: дифференциация звуков [ Ч’], [ </w:t>
      </w:r>
      <w:proofErr w:type="gramStart"/>
      <w:r w:rsidRPr="004626F8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b/>
          <w:sz w:val="24"/>
          <w:szCs w:val="24"/>
        </w:rPr>
        <w:t>’]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Звуковой культуре речи, отработке произношения звуков и их дифференциации,  обучение звуковому анализу слова (выделение звука в начале, середине и конце слова, вычленение  шипящих и свистящих звуков в начале слова, нахождение  одинакового звука  в разных словах); развитию умения анализировать слова различной слоговой структуры   уделяется  большое внимание в дошкольном периоде становления  речи детей.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626F8">
        <w:rPr>
          <w:rFonts w:ascii="Times New Roman" w:hAnsi="Times New Roman" w:cs="Times New Roman"/>
          <w:sz w:val="24"/>
          <w:szCs w:val="24"/>
        </w:rPr>
        <w:t xml:space="preserve"> Важно помнить, речь ребёнка формируется под влиянием речи взрослых. От того, насколько полноценным является речевое общение ребёнка, насколько достаточна его речевая  практика, каково речевое окружение, условия воспитания, зависит и развитие речи детей. Большое внимание следует уделять  и основному виду деятельности детей – игре.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Дети любят словесные игры, играя со словом, они начинают  понимать родной язык, усваивать его структуру, учатся разговорной речи. Не случайно почти все народные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построены на диалогах.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Дети (особенно малыши) любят  рифмованную речь, её звучание. Следует использовать народное творчество как источник, в котором можно найти материал, отвечающий как по содержанию, так и по форме требованиям, которые должны быть предъявлены к произведениям для детей самого раннего возраста. Вообще чтение художественной литературы, заучивание стихов наизусть играет важную роль для развития речи ребёнка, познания окружающего мира. Художественная литература открывает и объясняет  ребёнку мир человеческих чувств и взаимоотношений, мир природы. Она развивает  мышление и воображение ребенка, наполняет его эмоциями, даёт образцы правильного русского литературного языка. Главная цель общения с детьми посредством художественной литры - предоставить каждому ребёнку возможность  попробовать  себя в разных  видах  деятельности, проявить себя  и испытать радость, чувство удовлетворения от своих усилий, обогатить свой  литературный опыт.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 в подготовительной  группе по теме: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 «Звуковая культура речи: дифференциация звуков [ Ч’], [ </w:t>
      </w:r>
      <w:proofErr w:type="gramStart"/>
      <w:r w:rsidRPr="004626F8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b/>
          <w:sz w:val="24"/>
          <w:szCs w:val="24"/>
        </w:rPr>
        <w:t>’]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Подготовила воспитатель ГБОУ Школа №141 имени Героя Советского Союза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Рихарда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Зорге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, ДО № 3 Полякова Елена Леонидовна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Упражнять детей в умении различать на слух звуки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’], сходные по артикуляции;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закреплять правильное произношение звуков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учить детей дифференцировать звуки: различать в словах, выделять слова с заданным звуком из фразовой речи, называть слова со звуками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упражнять в произнесении слов с различной громкостью и в разном темпе;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обогащать и активизировать речь детей;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совершенствовать фонематическое и слуховое  восприятие речи;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активизировать словарный запас детей.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воспитывать у детей чуткость к слову;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активизировать  фантазию и речь детей;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совершенствовать  интонационную выразительность  речи;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упражнять в разгадывании загадок.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  <w:r w:rsidRPr="004626F8">
        <w:rPr>
          <w:rFonts w:ascii="Times New Roman" w:hAnsi="Times New Roman" w:cs="Times New Roman"/>
          <w:sz w:val="24"/>
          <w:szCs w:val="24"/>
        </w:rPr>
        <w:t>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Вступительное слово: </w:t>
      </w:r>
      <w:r w:rsidRPr="004626F8">
        <w:rPr>
          <w:rFonts w:ascii="Times New Roman" w:hAnsi="Times New Roman" w:cs="Times New Roman"/>
          <w:sz w:val="24"/>
          <w:szCs w:val="24"/>
        </w:rPr>
        <w:t xml:space="preserve">Сегодня мы с вами познакомимся со звуками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 , с буквами «Ч», «Щ».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1.Задание</w:t>
      </w:r>
      <w:r w:rsidRPr="004626F8">
        <w:rPr>
          <w:rFonts w:ascii="Times New Roman" w:hAnsi="Times New Roman" w:cs="Times New Roman"/>
          <w:sz w:val="24"/>
          <w:szCs w:val="24"/>
        </w:rPr>
        <w:t xml:space="preserve">: Воспитатель произносит  звуки Ч и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, предлагает послушать, как они звучат.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В этом задании нужно обратить внимание на то, чтобы дети правильно и чётко  произносили звуки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’]. Необходимо следить за правильным  положением  органов артикуляции.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[ Ч’] – Губы округлены и слегка выдвинуты вперёд;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       зубы на расстоянии двух миллиметров;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       широкий кончик языка ударяется в передний край нёба;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       посередине языка идёт сильная короткая воздушная  струя, которая ощущается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       как  толчок  воздуха ладонью руки, поднесённой ко рту.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А теперь назовите предметы и слова, в которых есть звук [Ч’].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(Ответы: чашка,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 черепаха, ручка, ключ,  мальчики, девочки, лётчик, мяч, печка и др.)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1а.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sz w:val="24"/>
          <w:szCs w:val="24"/>
        </w:rPr>
        <w:t xml:space="preserve">Воспитатель говорит, что звук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 по звучанию похож на [ Ч’], поэтому ребята их путают, но нас не проведёшь.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Вы наверняка видели, как мама жарит картошку. Когда она кладёт масло на сковородку, оно шипит: «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Щ-щ-щ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…» Произнесём это звук.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Проследим  за правильным положением органов артикуляции: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 - Губы в лёгкой улыбке, зубы видны;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зубы сближены; широкий кончик языка поднят к альвеолам;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посередине языка идёт сильная воздушная струя, которая легко ощущается  ладонью руки, поднесённой ко рту. Запомните, </w:t>
      </w:r>
      <w:r w:rsidRPr="004626F8">
        <w:rPr>
          <w:rFonts w:ascii="Times New Roman" w:hAnsi="Times New Roman" w:cs="Times New Roman"/>
          <w:sz w:val="24"/>
          <w:szCs w:val="24"/>
          <w:u w:val="single"/>
        </w:rPr>
        <w:t>что эти звуки всегда мягкие и глухие.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626F8">
        <w:rPr>
          <w:rFonts w:ascii="Times New Roman" w:hAnsi="Times New Roman" w:cs="Times New Roman"/>
          <w:sz w:val="24"/>
          <w:szCs w:val="24"/>
        </w:rPr>
        <w:t>. Воспитатель: « Я буду произносить слова, если вы услышите звук [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’], то хлопните в ладоши. Если -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Ч’], то топните. Будьте внимательны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F8">
        <w:rPr>
          <w:rFonts w:ascii="Times New Roman" w:hAnsi="Times New Roman" w:cs="Times New Roman"/>
          <w:sz w:val="24"/>
          <w:szCs w:val="24"/>
        </w:rPr>
        <w:t>Плащ,  чашка,  щука, щенок, чайник, черепаха, колокольчик,  щи, борщ, часы, чулки, очки».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4626F8">
        <w:rPr>
          <w:rFonts w:ascii="Times New Roman" w:hAnsi="Times New Roman" w:cs="Times New Roman"/>
          <w:sz w:val="24"/>
          <w:szCs w:val="24"/>
        </w:rPr>
        <w:t>Воспитатель</w:t>
      </w:r>
      <w:r w:rsidRPr="0046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sz w:val="24"/>
          <w:szCs w:val="24"/>
        </w:rPr>
        <w:t>говорит, что со</w:t>
      </w:r>
      <w:r w:rsidRPr="0046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sz w:val="24"/>
          <w:szCs w:val="24"/>
        </w:rPr>
        <w:t xml:space="preserve">звуками [ Ч’],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 много слов , обозначающих названия профессий. Назовите их.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( Ответы: врач, сварщик, стекольщик, мойщик, каменщик, уборщица, трубочист,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компьюторщик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  настройщик музыкальных инструментов).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4626F8">
        <w:rPr>
          <w:rFonts w:ascii="Times New Roman" w:hAnsi="Times New Roman" w:cs="Times New Roman"/>
          <w:sz w:val="24"/>
          <w:szCs w:val="24"/>
        </w:rPr>
        <w:t xml:space="preserve"> Сосчитайте, сколько слов со звуком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 в пословицах: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Щи да каша  - пища наша. (2)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Где щи, тут и нас ищи. (2)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Щипцы да клещи – вот наши вещи. (3)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4626F8">
        <w:rPr>
          <w:rFonts w:ascii="Times New Roman" w:hAnsi="Times New Roman" w:cs="Times New Roman"/>
          <w:sz w:val="24"/>
          <w:szCs w:val="24"/>
        </w:rPr>
        <w:t>:  «А вот пословицы о дружбе. Есть ли у вас друзья? Кого называют настоящим другом?»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Ч</w:t>
      </w:r>
      <w:r w:rsidRPr="004626F8">
        <w:rPr>
          <w:rFonts w:ascii="Times New Roman" w:hAnsi="Times New Roman" w:cs="Times New Roman"/>
          <w:sz w:val="24"/>
          <w:szCs w:val="24"/>
        </w:rPr>
        <w:t xml:space="preserve">еловек без друга – </w:t>
      </w:r>
      <w:r w:rsidRPr="004626F8">
        <w:rPr>
          <w:rFonts w:ascii="Times New Roman" w:hAnsi="Times New Roman" w:cs="Times New Roman"/>
          <w:b/>
          <w:sz w:val="24"/>
          <w:szCs w:val="24"/>
        </w:rPr>
        <w:t>ч</w:t>
      </w:r>
      <w:r w:rsidRPr="004626F8">
        <w:rPr>
          <w:rFonts w:ascii="Times New Roman" w:hAnsi="Times New Roman" w:cs="Times New Roman"/>
          <w:sz w:val="24"/>
          <w:szCs w:val="24"/>
        </w:rPr>
        <w:t>то земля без воды.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Друга и</w:t>
      </w:r>
      <w:r w:rsidRPr="004626F8">
        <w:rPr>
          <w:rFonts w:ascii="Times New Roman" w:hAnsi="Times New Roman" w:cs="Times New Roman"/>
          <w:b/>
          <w:sz w:val="24"/>
          <w:szCs w:val="24"/>
        </w:rPr>
        <w:t>щ</w:t>
      </w:r>
      <w:r w:rsidRPr="004626F8">
        <w:rPr>
          <w:rFonts w:ascii="Times New Roman" w:hAnsi="Times New Roman" w:cs="Times New Roman"/>
          <w:sz w:val="24"/>
          <w:szCs w:val="24"/>
        </w:rPr>
        <w:t xml:space="preserve">и, а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найдёшь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береги. (Объясните их смысл).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Физкультминутка «</w:t>
      </w:r>
      <w:proofErr w:type="spellStart"/>
      <w:r w:rsidRPr="004626F8">
        <w:rPr>
          <w:rFonts w:ascii="Times New Roman" w:hAnsi="Times New Roman" w:cs="Times New Roman"/>
          <w:b/>
          <w:sz w:val="24"/>
          <w:szCs w:val="24"/>
        </w:rPr>
        <w:t>Топотушка</w:t>
      </w:r>
      <w:proofErr w:type="spellEnd"/>
      <w:r w:rsidRPr="004626F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топаем ногами,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хлопаем руками,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Киваем головой.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руки поднимаем,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руки опускаем,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lastRenderedPageBreak/>
        <w:t>Мы кружимся потом.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или </w:t>
      </w:r>
      <w:r w:rsidRPr="004626F8">
        <w:rPr>
          <w:rFonts w:ascii="Times New Roman" w:hAnsi="Times New Roman" w:cs="Times New Roman"/>
          <w:b/>
          <w:sz w:val="24"/>
          <w:szCs w:val="24"/>
        </w:rPr>
        <w:t>динамическая пауза «Повторяй за мной!»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Воспитатель показывает различные движения: приседает, поднимает руки вверх, топает, хлопает в ладоши, делает наклоны, а дети смотрят и повторяют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Если нравится тебе, то делай так (показать любые движения, дети повторяют),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Если нравится тебе, то делай так (показать любые движения, дети повторяют),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Если нравится тебе, то и другим ты покажи,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А мы будем делать так же, как и ты.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или </w:t>
      </w:r>
      <w:r w:rsidRPr="004626F8">
        <w:rPr>
          <w:rFonts w:ascii="Times New Roman" w:hAnsi="Times New Roman" w:cs="Times New Roman"/>
          <w:b/>
          <w:sz w:val="24"/>
          <w:szCs w:val="24"/>
        </w:rPr>
        <w:t>Динамическая пауза «Богатыри».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Дружно встали - раз, два, три,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теперь богатыри.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Ноги крепкие расставим,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Оглядимся величаво.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И налево надо тоже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Поглядеть из-под ладошек,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И направо, и ещё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Через левое плечо.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Буквой Л расставим ноги,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Точно в танце – руки в боки,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Наклонились влево, вправо,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Получается на славу!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F8">
        <w:rPr>
          <w:rFonts w:ascii="Times New Roman" w:hAnsi="Times New Roman" w:cs="Times New Roman"/>
          <w:sz w:val="24"/>
          <w:szCs w:val="24"/>
        </w:rPr>
        <w:t>(Проводит ребёнок в костюме богатыря под муз.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М. Мусоргского «Богатырские ворота»)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4626F8">
        <w:rPr>
          <w:rFonts w:ascii="Times New Roman" w:hAnsi="Times New Roman" w:cs="Times New Roman"/>
          <w:sz w:val="24"/>
          <w:szCs w:val="24"/>
        </w:rPr>
        <w:t>Воспитатель</w:t>
      </w:r>
      <w:r w:rsidRPr="004626F8">
        <w:rPr>
          <w:rFonts w:ascii="Times New Roman" w:hAnsi="Times New Roman" w:cs="Times New Roman"/>
          <w:b/>
          <w:sz w:val="24"/>
          <w:szCs w:val="24"/>
        </w:rPr>
        <w:t>:</w:t>
      </w:r>
      <w:r w:rsidRPr="004626F8">
        <w:rPr>
          <w:rFonts w:ascii="Times New Roman" w:hAnsi="Times New Roman" w:cs="Times New Roman"/>
          <w:sz w:val="24"/>
          <w:szCs w:val="24"/>
        </w:rPr>
        <w:t xml:space="preserve"> «Произнесите  чётко вместе со мной </w:t>
      </w:r>
      <w:proofErr w:type="spellStart"/>
      <w:r w:rsidRPr="004626F8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4626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26F8">
        <w:rPr>
          <w:rFonts w:ascii="Times New Roman" w:hAnsi="Times New Roman" w:cs="Times New Roman"/>
          <w:sz w:val="24"/>
          <w:szCs w:val="24"/>
        </w:rPr>
        <w:t>Сначала со звуком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[ Ч’],  а потом с [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’]».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а-ча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– сидит зайчик у врача.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Чу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у-чу- врач идёт к грачу.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У четырёх черепах по четыре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 w:rsidRPr="004626F8">
        <w:rPr>
          <w:rFonts w:ascii="Times New Roman" w:hAnsi="Times New Roman" w:cs="Times New Roman"/>
          <w:b/>
          <w:sz w:val="24"/>
          <w:szCs w:val="24"/>
        </w:rPr>
        <w:t>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Четыре чёрненьких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чумазеньких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чертёнка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Чертили чёрными чернилами чертёж,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Чрезвычайно чисто.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Часики стучат «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чок-чок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»,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Грач уселся на сучок.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Ща-ща-ща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– Коля ходит без плаща.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или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Ща-ща-ща</w:t>
      </w:r>
      <w:proofErr w:type="spellEnd"/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Дождь идёт - Я без плаща.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Ще-ще-ще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Нет дождя, а я в плаще.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Щу-щу-щу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щу-щу-щу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lastRenderedPageBreak/>
        <w:t xml:space="preserve"> я тебя не отыщу.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Щи-щи-щи,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Ты иди, меня ищи!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Щу-щу-щу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 Вот теперь-то отыщу.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Щи-щи-щ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ищем мы щавель на щи.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Для ухи нужны лещи, а щавель на щи.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7.Задание: </w:t>
      </w:r>
      <w:r w:rsidRPr="004626F8">
        <w:rPr>
          <w:rFonts w:ascii="Times New Roman" w:hAnsi="Times New Roman" w:cs="Times New Roman"/>
          <w:sz w:val="24"/>
          <w:szCs w:val="24"/>
        </w:rPr>
        <w:t xml:space="preserve">Произнести вместе с воспитателем короткие стихи,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 скороговорки.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Следить, чтобы дети чётко произносили звук [Ч’] и [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’]. Отработать произношение этих звуков.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Весёлые </w:t>
      </w:r>
      <w:proofErr w:type="spellStart"/>
      <w:r w:rsidRPr="004626F8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Едет Коля на палочке,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Сашенька – в тележке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Щёлкает орешки. 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( Для поднятия настроения можно включить русскую народную мелодию в обработке Е.Тиличеевой «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>).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Чижик в клеточке  сидел,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Чижик в клетке громко пел: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« Чу-чу-чу, чу-чу-чу»,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Я на волю улечу».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Не плачь, не плачь,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Я куплю тебе калач.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Не плачь, дорогой,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Я куплю тебе другой.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Не плачь, не кричи –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Куплю калачи.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Летели две птички,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Собой невелички.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Где они летели,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Всё люди глядели,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Где они садились,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Всё они дивились.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Сели – посидели,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Взвились, полетели,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Песенки запели.                                            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, моем трубочиста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Чисто, чисто, чисто, чисто!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Будет, будет трубочист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Чист, чист, чист!»  (К.И. Чуковский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Я вам быстро перечислю,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Что я каждой щёткой чищу.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Этой щёткой чищу зубы,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Этой щёткой  - башмаки.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Этой щёткой  чищу брюки,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lastRenderedPageBreak/>
        <w:t>Все три щётки  мне нужны.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Щука в речке жила,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Щёткой воду мела,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Щи варила для гостей,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Угощала пескарей.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Щёткой чищу я щенка,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Щекочу ему бока.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Щука вкусный борщ сварила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И щурят всех накормила.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(Необязательно читать все, можно по выбору)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 xml:space="preserve">8. Воспитатель: </w:t>
      </w:r>
      <w:r w:rsidRPr="004626F8">
        <w:rPr>
          <w:rFonts w:ascii="Times New Roman" w:hAnsi="Times New Roman" w:cs="Times New Roman"/>
          <w:sz w:val="24"/>
          <w:szCs w:val="24"/>
        </w:rPr>
        <w:t>Отгадайте</w:t>
      </w:r>
      <w:r w:rsidRPr="004626F8">
        <w:rPr>
          <w:rFonts w:ascii="Times New Roman" w:hAnsi="Times New Roman" w:cs="Times New Roman"/>
          <w:b/>
          <w:sz w:val="24"/>
          <w:szCs w:val="24"/>
        </w:rPr>
        <w:t xml:space="preserve"> загадки. </w:t>
      </w:r>
      <w:r w:rsidRPr="004626F8">
        <w:rPr>
          <w:rFonts w:ascii="Times New Roman" w:hAnsi="Times New Roman" w:cs="Times New Roman"/>
          <w:sz w:val="24"/>
          <w:szCs w:val="24"/>
        </w:rPr>
        <w:t>В них вы услышите звуки [Ч’] и [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’].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Утром бабочка проснулась,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Улыбнулась, потянулась,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Раз – росой она умылась,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Два – изящно покружилась,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Три – нагнулась и присела,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На четыре – улетела. (Бабочка)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Маленькая собачка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Не лает, не кусает,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А в дом не пускает.  (Замок) 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Без него и силачу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Дверь открыть не по плечу.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Ну а с ним - другое дело.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Отопрём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замок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мы смело. (Ключ)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На каждой кухне ей почёт.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Она не повар, но печёт,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Готовит, варит, жарит,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С хозяйкой кашеварит. (Плита)    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Заглянул я в печку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чистым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Ну а вылез - трубочистом,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Чёрным, чёрным. Кто мне скажет: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Что же там так сильно мажет? (Сажа)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Одной ручкой всех встречает,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другой ручкой провожает. ( Дверь)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F8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у неё на спинке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Густые, длинные щетинки.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Она пройдёт туда-сюда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И всё очистит  без труда. ( Щётка)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lastRenderedPageBreak/>
        <w:t>Глазищи, усищи,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Хвостище, когтищи,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А  моется всех чище. (Кошка)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Мордочка усатая,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Шубка полосатая,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Часто умывается,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А с водой не знается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>Котёнок).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F8">
        <w:rPr>
          <w:rFonts w:ascii="Times New Roman" w:hAnsi="Times New Roman" w:cs="Times New Roman"/>
          <w:sz w:val="24"/>
          <w:szCs w:val="24"/>
        </w:rPr>
        <w:t>(Необязательно  загадывать все загадки.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Можно выборочно.)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F8">
        <w:rPr>
          <w:rFonts w:ascii="Times New Roman" w:hAnsi="Times New Roman" w:cs="Times New Roman"/>
          <w:b/>
          <w:sz w:val="24"/>
          <w:szCs w:val="24"/>
        </w:rPr>
        <w:t>Познавательная сказка.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Воспитатель читает сказку. Дети всегда с удовольствием слушают.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Зайчики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Родились у зайца зайчата. Взглянул отец на детей и говорит им: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- Я с усами, и вы уже с усами. Так вот, значит, добывайте  себе пропитание сами.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 С тех самых пор зайчишки как родятся, так и живут одни, без родителей, в тёмном лесу: ни гнезда у них, ни норы. Зато все с усами, все с первых дней могут добывать себе пропитание сами.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Как вы думаете, о чём эта сказка? Чему она учит?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Pr="004626F8">
        <w:rPr>
          <w:rFonts w:ascii="Times New Roman" w:hAnsi="Times New Roman" w:cs="Times New Roman"/>
          <w:sz w:val="24"/>
          <w:szCs w:val="24"/>
        </w:rPr>
        <w:t xml:space="preserve">  В заключение воспитатель спрашивает детей: «С какими звуками они сегодня познакомились?  В чём особенность этих звуков? 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4626F8">
        <w:rPr>
          <w:rFonts w:ascii="Times New Roman" w:hAnsi="Times New Roman" w:cs="Times New Roman"/>
          <w:sz w:val="24"/>
          <w:szCs w:val="24"/>
        </w:rPr>
        <w:t xml:space="preserve"> Эти звуки всегда мягкие. Они не имеют пары по твёрдости. </w:t>
      </w:r>
      <w:proofErr w:type="gramStart"/>
      <w:r w:rsidRPr="004626F8">
        <w:rPr>
          <w:rFonts w:ascii="Times New Roman" w:hAnsi="Times New Roman" w:cs="Times New Roman"/>
          <w:sz w:val="24"/>
          <w:szCs w:val="24"/>
        </w:rPr>
        <w:t>Они всегда  глухие, не имеют пары по звонкости).</w:t>
      </w:r>
      <w:proofErr w:type="gramEnd"/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1.Гербова В.В. Развитие речи в детском саду: Подготовительная группа,- М.: МОЗАИКА-СИНТЕЗ. 2014.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2. </w:t>
      </w:r>
      <w:r w:rsidRPr="004626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И.В.Гурина/Читаем сами. Календарь природы. ООО «Издательство «Фламинго», 2016г.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3. ИП 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Лерман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/Детские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3-7 лет, 50 остроумных стишков, 50карточек.рф.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Москва 2011.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4. ИП </w:t>
      </w:r>
      <w:proofErr w:type="spellStart"/>
      <w:r w:rsidRPr="004626F8">
        <w:rPr>
          <w:rFonts w:ascii="Times New Roman" w:hAnsi="Times New Roman" w:cs="Times New Roman"/>
          <w:sz w:val="24"/>
          <w:szCs w:val="24"/>
        </w:rPr>
        <w:t>Лерман</w:t>
      </w:r>
      <w:proofErr w:type="spellEnd"/>
      <w:r w:rsidRPr="004626F8">
        <w:rPr>
          <w:rFonts w:ascii="Times New Roman" w:hAnsi="Times New Roman" w:cs="Times New Roman"/>
          <w:sz w:val="24"/>
          <w:szCs w:val="24"/>
        </w:rPr>
        <w:t xml:space="preserve"> А.Г./Детские загадки 3-12 лет, 75 остроумных загадок, 50карточек.рф.    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 xml:space="preserve">    Москва 2011.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6F8">
        <w:rPr>
          <w:rFonts w:ascii="Times New Roman" w:hAnsi="Times New Roman" w:cs="Times New Roman"/>
          <w:sz w:val="24"/>
          <w:szCs w:val="24"/>
        </w:rPr>
        <w:t>5. Володина В.С. Альбом по развитию речи, ЗАО «РОСМЭН-ПРЕСС», 2010</w:t>
      </w: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6F8" w:rsidRPr="004626F8" w:rsidRDefault="004626F8" w:rsidP="00462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9A4" w:rsidRPr="004626F8" w:rsidRDefault="000D09A4" w:rsidP="004626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09A4" w:rsidRPr="004626F8" w:rsidSect="000D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626F8"/>
    <w:rsid w:val="000D09A4"/>
    <w:rsid w:val="000F0EF3"/>
    <w:rsid w:val="004626F8"/>
    <w:rsid w:val="0069152C"/>
    <w:rsid w:val="00C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 Дом</dc:creator>
  <cp:lastModifiedBy>Милый Дом</cp:lastModifiedBy>
  <cp:revision>1</cp:revision>
  <dcterms:created xsi:type="dcterms:W3CDTF">2022-05-03T09:54:00Z</dcterms:created>
  <dcterms:modified xsi:type="dcterms:W3CDTF">2022-05-03T10:06:00Z</dcterms:modified>
</cp:coreProperties>
</file>