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21" w:rsidRDefault="00A63021" w:rsidP="00A63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куклотерапии в коррекционной работе с учащимися ОВЗ. (опыт работы)</w:t>
      </w:r>
    </w:p>
    <w:p w:rsidR="00A63021" w:rsidRDefault="00A63021" w:rsidP="00A63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021" w:rsidRDefault="00A63021" w:rsidP="00A63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</w:p>
    <w:p w:rsidR="00A63021" w:rsidRDefault="00A63021" w:rsidP="00A63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Елена Вадимовна Чегодаева</w:t>
      </w:r>
    </w:p>
    <w:p w:rsidR="00A63021" w:rsidRDefault="00A63021" w:rsidP="00D01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021" w:rsidRPr="00C65A4E" w:rsidRDefault="00A63021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188" w:rsidRPr="00C65A4E" w:rsidRDefault="00D01E00" w:rsidP="00C65A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65A4E">
        <w:rPr>
          <w:rFonts w:ascii="Times New Roman" w:hAnsi="Times New Roman" w:cs="Times New Roman"/>
          <w:sz w:val="28"/>
          <w:szCs w:val="28"/>
          <w:lang w:eastAsia="ru-RU"/>
        </w:rPr>
        <w:t>Куклы – это одно из наиболее удивительных и загадочных творений человека.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многих народов встречаются мифы о том, как боги из разных материалов делали кукол, те превращались в людей. Если верить этим мифам, то куклы появились раньше людей. Так, одно из древнекитайских сказаний повествует о том, что богиня Нюйва лепила человечков. Вылепила фигурку маленькой девочки и дала ей имя Жень – «человек». Ученые полагают, что куклы появились едва ли не вместе с человеком. Так это или нет, но союз между человеком и куклой заключен в незапамятные </w:t>
      </w:r>
      <w:r w:rsidR="00C65A4E" w:rsidRPr="00C65A4E">
        <w:rPr>
          <w:rFonts w:ascii="Times New Roman" w:hAnsi="Times New Roman" w:cs="Times New Roman"/>
          <w:sz w:val="28"/>
          <w:szCs w:val="28"/>
          <w:lang w:eastAsia="ru-RU"/>
        </w:rPr>
        <w:t xml:space="preserve">времена: кукла является образом  </w:t>
      </w:r>
      <w:r w:rsidR="00C65A4E">
        <w:rPr>
          <w:rFonts w:ascii="Times New Roman" w:hAnsi="Times New Roman" w:cs="Times New Roman"/>
          <w:sz w:val="28"/>
          <w:szCs w:val="28"/>
          <w:lang w:eastAsia="ru-RU"/>
        </w:rPr>
        <w:t>и подобием человека.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Куклы имитируют взрослый мир, подготавливая ребенка к взрослым отношениям. Поскольку кукла изображает человека, она выполняет разные роли и выступает как бы партнером ребенка. Он действует с ней так, как ему хочется, заставляя ее осуществлять свои мечты и желания. Игра в куклы выполняет серьезную социальную и психологическую функцию, воплощая и формируя определенный идеал, давая выход потаен</w:t>
      </w:r>
      <w:r w:rsidR="00C65A4E">
        <w:rPr>
          <w:rFonts w:ascii="Times New Roman" w:hAnsi="Times New Roman" w:cs="Times New Roman"/>
          <w:sz w:val="28"/>
          <w:szCs w:val="28"/>
          <w:lang w:eastAsia="ru-RU"/>
        </w:rPr>
        <w:t>ным эмоциям.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Скорее всего, именно на этом основывается такой метод терапии, как куклотерапия (лечение с помощью кукол), который является одним из наиболее часто используемых методов в работе с детьми. Безусловно данный метод, как и другие методы коррекционной терапии, используется и при работе со взрослыми.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Кукол используют в</w:t>
      </w:r>
      <w:r w:rsidR="00C65A4E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игровой терапии и арт-терапии.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Куклотерапия позволяет помочь ребенку с разнообразными психологическими затруднениями. Особенно эффективно в работе со страхами у детей. Любимая кукла важна и очень многое значит для ребенка, а потому ее использование может существенно помочь ребенку справиться со страхом (например, можно убедить ребенка, что он храбрый и должен защищать куклу,</w:t>
      </w:r>
      <w:r w:rsidR="00C65A4E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на самом деле боится).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Процесс куклотерапии проходит в два этапа: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1. Изготовление кукол.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Иногда достаточно создать куклу — и последующая раб</w:t>
      </w:r>
      <w:r w:rsidR="00C65A4E">
        <w:rPr>
          <w:rFonts w:ascii="Times New Roman" w:hAnsi="Times New Roman" w:cs="Times New Roman"/>
          <w:sz w:val="28"/>
          <w:szCs w:val="28"/>
          <w:lang w:eastAsia="ru-RU"/>
        </w:rPr>
        <w:t>ота с ней оказывается излишней.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2. Последующая терапевтическая работа с ней.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Процесс изготовления кукол также является коррекционным. Увлекаясь процессом изготовления кукол, дети становятся более спокойными, 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уравновешенными. Изготовление кукол – это своего рода медитация. Как у взрослых, так и у детей, когда они сами делают кукол, благодаря этому процессу развиваются произвольность психических процессов, мелкая моторика рук, воображение, способнос</w:t>
      </w:r>
      <w:r w:rsidR="00C65A4E">
        <w:rPr>
          <w:rFonts w:ascii="Times New Roman" w:hAnsi="Times New Roman" w:cs="Times New Roman"/>
          <w:sz w:val="28"/>
          <w:szCs w:val="28"/>
          <w:lang w:eastAsia="ru-RU"/>
        </w:rPr>
        <w:t>ть к концентрации, усидчивость.</w:t>
      </w:r>
      <w:r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Кроме того, куклы исполняют роли тех объектов, на которые смещается инстинктивная энергия человека: человек приписывает собственные мысли, чувства и поведение кукле, позволяет облегчить груз своих эмоций и проработать свои чувства, рассказать кукле то, чего невозможно рассказать другим, человек отождествляет себя с более сильной или значимой личностью (так мальчики стараются походить на своих отцов, девочки – на мам).</w:t>
      </w:r>
    </w:p>
    <w:p w:rsidR="00C25BC6" w:rsidRPr="00D01E00" w:rsidRDefault="00C65A4E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34188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 учащимися ОВЗ я использую</w:t>
      </w:r>
      <w:r w:rsidR="00C25BC6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психодрамы</w:t>
      </w:r>
      <w:r w:rsidR="00134188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</w:t>
      </w:r>
      <w:r w:rsidR="00134188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щая </w:t>
      </w:r>
      <w:r w:rsidR="00C25BC6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куклотерапию</w:t>
      </w:r>
      <w:r w:rsidR="00134188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импровизированным придумыванием сказок. Сказке трудно возразить, а при виде симпатичных мягких кукол</w:t>
      </w:r>
      <w:r w:rsidR="00134188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 психолога, у учащихся загораются глаза</w:t>
      </w:r>
      <w:r w:rsidR="00134188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появляется интерес, легче устанавливается контакт. Куклы создают атмосферу безопасности. Через контакт с игрушкой лечим детскую душу, а придуманная история проговаривается и помогает высвободиться эмоциям, развивает фантазию и речь. Очень важно, чтобы во время проживания неприятного чувства ребенок мог получить поддержку, понимание и помощь от взрослого или других детей.</w:t>
      </w:r>
    </w:p>
    <w:p w:rsidR="00C25BC6" w:rsidRPr="00D01E00" w:rsidRDefault="00C25BC6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ряд случаев, при которых применение куклотерапии будет целесообразно. Например, в жизни ребёнка присутствовала некая психическая травма, справиться с которой самостоятельно он не сможет. Или же ребёнок замкнут, потерян, закрыт для всего окружающего. Ребенок может, наоборот, быть гиперактивным, не справляться со своими эмоциями, иметь склонность к истерикам, тяжело переживать кризисы. И наконец, куклы окажутся очень п</w:t>
      </w:r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олезны, для </w:t>
      </w:r>
      <w:r w:rsidR="00C65A4E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аутичного </w:t>
      </w:r>
      <w:r w:rsidR="00C65A4E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BC6" w:rsidRPr="00D01E00" w:rsidRDefault="00C25BC6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</w:t>
      </w:r>
      <w:r w:rsidR="001033FD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этими </w:t>
      </w:r>
      <w:r w:rsidR="00C65A4E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 можно</w:t>
      </w:r>
      <w:r w:rsidR="001033FD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достигнуть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целей:</w:t>
      </w:r>
    </w:p>
    <w:p w:rsidR="00C25BC6" w:rsidRPr="00D01E00" w:rsidRDefault="00C25BC6" w:rsidP="00C65A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 (психологическая разрядка напряжённого ре</w:t>
      </w:r>
      <w:r w:rsidR="001033FD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бёнка, </w:t>
      </w:r>
      <w:r w:rsidR="00C65A4E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C65A4E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доверия к миру);  </w:t>
      </w:r>
    </w:p>
    <w:p w:rsidR="00C25BC6" w:rsidRPr="00D01E00" w:rsidRDefault="00C25BC6" w:rsidP="00C65A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коммуникативных мостиков (налаживание отношений между ребёнком и взрослым или между ребёнком и ребёнк</w:t>
      </w:r>
      <w:r w:rsidR="001033FD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25BC6" w:rsidRPr="00D01E00" w:rsidRDefault="00C25BC6" w:rsidP="00C65A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(актуализация памяти, сообразительности, воображения</w:t>
      </w:r>
      <w:r w:rsidR="001033FD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5A4E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фантазии)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5BC6" w:rsidRPr="00D01E00" w:rsidRDefault="00C25BC6" w:rsidP="00C65A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новых знаний о мире.</w:t>
      </w:r>
    </w:p>
    <w:p w:rsidR="00094662" w:rsidRPr="00C65A4E" w:rsidRDefault="00C25BC6" w:rsidP="00C65A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учит, воспитывает, развивает, дарит положительные эмоции. Работая с куклой, говоря за нее, ребенок по-иному относится к своей собственной речи. Кукла служит для ребенка своего рода защитой, психологической опорой в его публичном выступлении. Таким образом, мир ребенка – это мир действия и деятельности, а куклотерапия, не смущая и не травмируя ребенка, дает </w:t>
      </w:r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войти в этот мир и объединить собственные интересы ребенка с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коррекционными задачами педагога.</w:t>
      </w:r>
      <w:r w:rsidR="00134188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4188" w:rsidRPr="00C65A4E">
        <w:rPr>
          <w:rFonts w:ascii="Times New Roman" w:hAnsi="Times New Roman" w:cs="Times New Roman"/>
          <w:sz w:val="28"/>
          <w:szCs w:val="28"/>
        </w:rPr>
        <w:lastRenderedPageBreak/>
        <w:t>Чаще всего использую алгоритм при работе с куклой:</w:t>
      </w:r>
      <w:r w:rsidR="00D01E00"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1. Выбор куклы или любимой игрушки, установление контакта.</w:t>
      </w:r>
      <w:r w:rsidR="00D01E00"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2. Что она больше всего любит, есть ли заветная мечта?</w:t>
      </w:r>
      <w:r w:rsidR="00D01E00"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3. Есть ли то, что могло бы напугать, встревожить куклу?</w:t>
      </w:r>
      <w:r w:rsidR="00D01E00"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4. Какое самое радостное событие случилось в жизни куклы?</w:t>
      </w:r>
      <w:r w:rsidR="00D01E00"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5. Попросить придумать сказку (историю) про волшебство, про маму (импровизация).</w:t>
      </w:r>
      <w:r w:rsidR="00D01E00" w:rsidRPr="00C65A4E">
        <w:rPr>
          <w:rFonts w:ascii="Times New Roman" w:hAnsi="Times New Roman" w:cs="Times New Roman"/>
          <w:sz w:val="28"/>
          <w:szCs w:val="28"/>
          <w:lang w:eastAsia="ru-RU"/>
        </w:rPr>
        <w:br/>
        <w:t>6. По нашим наблюдениям чаще ребенок начинает играть во «врача и больного». Игрушка больн</w:t>
      </w:r>
      <w:r w:rsidR="004432FE">
        <w:rPr>
          <w:rFonts w:ascii="Times New Roman" w:hAnsi="Times New Roman" w:cs="Times New Roman"/>
          <w:sz w:val="28"/>
          <w:szCs w:val="28"/>
          <w:lang w:eastAsia="ru-RU"/>
        </w:rPr>
        <w:t xml:space="preserve">а. Ее необходимо лечить. </w:t>
      </w:r>
      <w:proofErr w:type="gramStart"/>
      <w:r w:rsidR="004432FE">
        <w:rPr>
          <w:rFonts w:ascii="Times New Roman" w:hAnsi="Times New Roman" w:cs="Times New Roman"/>
          <w:sz w:val="28"/>
          <w:szCs w:val="28"/>
          <w:lang w:eastAsia="ru-RU"/>
        </w:rPr>
        <w:t>Дети  «</w:t>
      </w:r>
      <w:proofErr w:type="gramEnd"/>
      <w:r w:rsidR="004432FE">
        <w:rPr>
          <w:rFonts w:ascii="Times New Roman" w:hAnsi="Times New Roman" w:cs="Times New Roman"/>
          <w:sz w:val="28"/>
          <w:szCs w:val="28"/>
          <w:lang w:eastAsia="ru-RU"/>
        </w:rPr>
        <w:t>лечат</w:t>
      </w:r>
      <w:r w:rsidR="00D01E00" w:rsidRPr="00C65A4E">
        <w:rPr>
          <w:rFonts w:ascii="Times New Roman" w:hAnsi="Times New Roman" w:cs="Times New Roman"/>
          <w:sz w:val="28"/>
          <w:szCs w:val="28"/>
          <w:lang w:eastAsia="ru-RU"/>
        </w:rPr>
        <w:t>» куклу</w:t>
      </w:r>
      <w:r w:rsidR="00D01E00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волшебными лекарствами: манкой,</w:t>
      </w:r>
      <w:r w:rsidR="00D01E00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стеклянными камушками (таблетки). Хорошо, если под рукой будет вата, водичка, фонендоскоп, одноразовые стаканчики. «Больная игрушка» может быть проекцией самого ребенка, либо это может быть мама, которая пьет и бьет ребенка и нуждается в помощи.</w:t>
      </w:r>
      <w:r w:rsidR="00D01E00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Лечим куклу до сообщения о том, что кукла здорова.</w:t>
      </w:r>
      <w:r w:rsidR="00D01E00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1E00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1E00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1E00" w:rsidRPr="00C65A4E" w:rsidRDefault="00D01E00" w:rsidP="00C65A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1E00" w:rsidRPr="00C65A4E" w:rsidRDefault="00D01E00" w:rsidP="00C65A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32FE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психологической работе с ребёнком бывают определенные сложности – это достучаться до него, завоевать доверие, получить своего рода разрешение на оказание помощи. Поэтому крайне важен выбор корректной формы общения с проблемным ребенком. </w:t>
      </w:r>
    </w:p>
    <w:p w:rsidR="00D01E00" w:rsidRPr="00D01E00" w:rsidRDefault="004432FE" w:rsidP="00443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использую </w:t>
      </w:r>
      <w:r w:rsidR="00D01E00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основных упражнений, без которых сложно представить этот метод. Но помните, всегда можно придумать и что-то своё, подходящее именно вашему ребёнку.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Установление доверительных отношений с ребёнком. Создание проекта будущей куклы;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Изготовление уникальной куклы-помощника;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Беседа или даже интервью с куклой;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Монолог ребёнка о жизни куклы;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Сочинение историй (сказок) о кукле;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Обсуждение сценария кукольного спектакля;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Репетиции спектакля;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Исполнение спектакля;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Обсуждение спектакля с ребёнком наедине или в группе детей.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использовала куклу – Утешницу.</w:t>
      </w:r>
    </w:p>
    <w:p w:rsidR="00552F84" w:rsidRPr="00C65A4E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Кукольный персонаж может прошептать ласковые слова на </w:t>
      </w:r>
      <w:r w:rsidR="00CA0127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ушко ребенку, рассказать потешку, спеть песни, 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разыгрывать между ребенком и куклой небольшие диалоги. Ребенок при этом учился понимать и выражать свои чувства и переживания. </w:t>
      </w:r>
      <w:r w:rsidR="00552F84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диагностической игры «Знакомство с куклой». Взрослый берёт куклу и начинает игру со слов: «В одном королевстве жил-был человек, очень похожий на меня». И в игровой форме рассказывает что-нибудь об этом человеке (о себе). Когда придёт очередь игрового рассказа </w:t>
      </w:r>
      <w:r w:rsidR="0044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</w:t>
      </w:r>
      <w:r w:rsidR="00552F84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важно внимательно слушать и подыгрывать ему. Если окрас рассказа грустный, безрадостный, то есть повод поискать причину</w:t>
      </w:r>
      <w:r w:rsidR="00552F84"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1E00" w:rsidRPr="00D01E00" w:rsidRDefault="00552F84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01E00"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куклы заключается в диалоге, в котором происходит замена реального контакта с человеком на опосредованный контакт через куклу. Такой подход раскрывает значимость эмоциональных контактов для детей и показывает огромную роль кукол в развитии эмоциональной сферы личности ребёнка.</w:t>
      </w:r>
    </w:p>
    <w:p w:rsidR="00552F84" w:rsidRPr="00C65A4E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Проведенная коррекционная работа в ходе </w:t>
      </w:r>
      <w:proofErr w:type="spellStart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сказкотерапевтических</w:t>
      </w:r>
      <w:proofErr w:type="spellEnd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дала положительный результат. 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Атмосфера на занятии часто доброжелательная, ребята проявляют умеренн</w:t>
      </w:r>
      <w:r w:rsidR="0044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чувство радости. Учащиеся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 умеренную эмоциональность: адекватность и контролируемость эмоционального реагирования на конкретную ситуацию. </w:t>
      </w:r>
    </w:p>
    <w:p w:rsidR="00D01E00" w:rsidRPr="00D01E00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</w:t>
      </w:r>
      <w:r w:rsidR="0044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обучающихся в классе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 чувство наибольшей внутренней удовлетворенности, оптимистический настрой к жизни. </w:t>
      </w:r>
    </w:p>
    <w:p w:rsidR="00D01E00" w:rsidRPr="00C65A4E" w:rsidRDefault="00D01E00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игра с куклой — это тот мир реальности, в котором живет ребенок. Куклотерапия – это увлекательная и доступная форма </w:t>
      </w:r>
      <w:r w:rsidR="0044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детьми ОВЗ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оптимальная возможность коррекции поведения, гармониза</w:t>
      </w:r>
      <w:r w:rsidR="0044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личности </w:t>
      </w: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развитие способностей самовыражения и самопознания. </w:t>
      </w:r>
    </w:p>
    <w:p w:rsidR="00552F84" w:rsidRPr="00C65A4E" w:rsidRDefault="00552F84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F84" w:rsidRPr="00C65A4E" w:rsidRDefault="00552F84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F84" w:rsidRPr="00D01E00" w:rsidRDefault="00552F84" w:rsidP="00C65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Лыкова И.А. Театр на пальчиках. – М.: Карапуз, 1997.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Шишова Т.Л., Медведева И. "Лекарство – кукольный театр" Издательство: «</w:t>
      </w:r>
      <w:proofErr w:type="spellStart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Никея</w:t>
      </w:r>
      <w:proofErr w:type="spellEnd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 г.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Якушева Г.И. «Народная кукла как современное педагогическое средство», СПб.: Речь, 2004г.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Татаринцева А.Ю. Куклотерапия в работе психолога, педагога, логопеда. – СПб: Речь, 2006.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Капская А.Ю., Мирончик Т.Л. "Планета чудес". Развивающая </w:t>
      </w:r>
      <w:proofErr w:type="spellStart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детей. - СПб: Речь, 2006. - 224с.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Галина Калинина «Давайте устроим театр! (домашний театр, как средство воспитания)», Москва, «Яуза-пресс» «</w:t>
      </w:r>
      <w:proofErr w:type="spellStart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«Лепта Книга» 2007г., стр.38.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Татаринцева А.Ю.</w:t>
      </w:r>
      <w:proofErr w:type="gramStart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Григорчук</w:t>
      </w:r>
      <w:proofErr w:type="spellEnd"/>
      <w:proofErr w:type="gramEnd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Детские страхи: куклотерапия в помощь детям. - СПб: Речь, 2008г. - 218с.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Берстенева</w:t>
      </w:r>
      <w:proofErr w:type="spellEnd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Е., </w:t>
      </w:r>
      <w:proofErr w:type="spellStart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Догаева</w:t>
      </w:r>
      <w:proofErr w:type="spellEnd"/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«Кукольный сундучок. Традиционная народная кукла своими руками» М.: Белый город, 2010. – 112с.</w:t>
      </w:r>
    </w:p>
    <w:p w:rsidR="00D01E00" w:rsidRPr="00D01E00" w:rsidRDefault="00D01E00" w:rsidP="00C6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Шишова Т.Л., Медведева И. "Дети, куклы и мы. Руководство по куклотерапии" Издательство: «Зерна», 2014 г.</w:t>
      </w:r>
    </w:p>
    <w:p w:rsidR="009C0574" w:rsidRDefault="009C0574" w:rsidP="00C65A4E">
      <w:pPr>
        <w:jc w:val="both"/>
        <w:rPr>
          <w:rFonts w:ascii="Times New Roman" w:hAnsi="Times New Roman" w:cs="Times New Roman"/>
          <w:sz w:val="28"/>
          <w:szCs w:val="28"/>
        </w:rPr>
      </w:pPr>
      <w:r w:rsidRPr="009C057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0" t="0" r="3175" b="0"/>
            <wp:docPr id="12" name="Рисунок 12" descr="https://sun9-78.userapi.com/impg/FTlu_XyhcSlBYIyRlCgvdQ9Nfw0-Dxfx3ugWyQ/DuZcNMt0i8o.jpg?size=2560x1440&amp;quality=95&amp;sign=0365c13fdb4be4277810154cb3be04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FTlu_XyhcSlBYIyRlCgvdQ9Nfw0-Dxfx3ugWyQ/DuZcNMt0i8o.jpg?size=2560x1440&amp;quality=95&amp;sign=0365c13fdb4be4277810154cb3be048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74" w:rsidRDefault="009C0574" w:rsidP="00C65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E00" w:rsidRPr="00C65A4E" w:rsidRDefault="00E90394" w:rsidP="00C65A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039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49925" cy="3237230"/>
            <wp:effectExtent l="0" t="0" r="3175" b="1270"/>
            <wp:docPr id="11" name="Рисунок 11" descr="https://sun9-79.userapi.com/impg/F6x1TyWAfuxYCVVz8koKsgGlVy5Dk_VMO1NTmQ/fx1V2OWTGG0.jpg?size=604x340&amp;quality=95&amp;sign=b719cc0a2053dd0145772d338cdcfa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F6x1TyWAfuxYCVVz8koKsgGlVy5Dk_VMO1NTmQ/fx1V2OWTGG0.jpg?size=604x340&amp;quality=95&amp;sign=b719cc0a2053dd0145772d338cdcfa2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E00" w:rsidRPr="00C6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26D"/>
    <w:multiLevelType w:val="multilevel"/>
    <w:tmpl w:val="6A3CE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2179F"/>
    <w:multiLevelType w:val="multilevel"/>
    <w:tmpl w:val="CF5C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F2F1E"/>
    <w:multiLevelType w:val="multilevel"/>
    <w:tmpl w:val="B874C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478D0"/>
    <w:multiLevelType w:val="multilevel"/>
    <w:tmpl w:val="20547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D1FA0"/>
    <w:multiLevelType w:val="multilevel"/>
    <w:tmpl w:val="FFA4E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A00C2"/>
    <w:multiLevelType w:val="multilevel"/>
    <w:tmpl w:val="8A5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1"/>
    <w:rsid w:val="00094662"/>
    <w:rsid w:val="001033FD"/>
    <w:rsid w:val="00134188"/>
    <w:rsid w:val="004432FE"/>
    <w:rsid w:val="00552F84"/>
    <w:rsid w:val="00813211"/>
    <w:rsid w:val="009C0574"/>
    <w:rsid w:val="00A63021"/>
    <w:rsid w:val="00C25BC6"/>
    <w:rsid w:val="00C65A4E"/>
    <w:rsid w:val="00CA0127"/>
    <w:rsid w:val="00D01E00"/>
    <w:rsid w:val="00D26420"/>
    <w:rsid w:val="00E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491B"/>
  <w15:chartTrackingRefBased/>
  <w15:docId w15:val="{6FE607FF-3C04-4289-A5D9-59101A1F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2023-11-14T04:31:00Z</dcterms:created>
  <dcterms:modified xsi:type="dcterms:W3CDTF">2023-11-14T07:38:00Z</dcterms:modified>
</cp:coreProperties>
</file>