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A4" w:rsidRPr="0080603D" w:rsidRDefault="00B842A4" w:rsidP="00B842A4">
      <w:pPr>
        <w:rPr>
          <w:rFonts w:ascii="Times New Roman" w:hAnsi="Times New Roman" w:cs="Times New Roman"/>
          <w:b/>
          <w:bCs/>
          <w:sz w:val="28"/>
          <w:szCs w:val="28"/>
        </w:rPr>
      </w:pPr>
      <w:bookmarkStart w:id="0" w:name="_GoBack"/>
      <w:r w:rsidRPr="0080603D">
        <w:rPr>
          <w:rFonts w:ascii="Times New Roman" w:hAnsi="Times New Roman" w:cs="Times New Roman"/>
          <w:b/>
          <w:bCs/>
          <w:sz w:val="28"/>
          <w:szCs w:val="28"/>
        </w:rPr>
        <w:t>Метеостанция в д</w:t>
      </w:r>
      <w:r w:rsidR="0080603D" w:rsidRPr="0080603D">
        <w:rPr>
          <w:rFonts w:ascii="Times New Roman" w:hAnsi="Times New Roman" w:cs="Times New Roman"/>
          <w:b/>
          <w:bCs/>
          <w:sz w:val="28"/>
          <w:szCs w:val="28"/>
        </w:rPr>
        <w:t>ошкольном учреждении</w:t>
      </w:r>
    </w:p>
    <w:bookmarkEnd w:id="0"/>
    <w:p w:rsidR="00B842A4" w:rsidRPr="0080603D" w:rsidRDefault="00B842A4" w:rsidP="00B842A4">
      <w:pPr>
        <w:rPr>
          <w:rFonts w:ascii="Times New Roman" w:hAnsi="Times New Roman" w:cs="Times New Roman"/>
          <w:sz w:val="28"/>
          <w:szCs w:val="28"/>
        </w:rPr>
      </w:pPr>
      <w:r w:rsidRPr="0080603D">
        <w:rPr>
          <w:rFonts w:ascii="Times New Roman" w:hAnsi="Times New Roman" w:cs="Times New Roman"/>
          <w:color w:val="000000"/>
          <w:sz w:val="28"/>
          <w:szCs w:val="28"/>
          <w:shd w:val="clear" w:color="auto" w:fill="FFFFFF"/>
        </w:rPr>
        <w:t>В дошкольном воспитании в процесс освоения природы включается элемент ее познания, выработка гуманного отношения к ней и осознанно-правильного поведения в природной среде. Современное дошкольное образовательное учреждение ориентируется на активное приобретение детьми навыков экологической культуры и повышение экологической грамотности всех субъектов эколого-образовательного пространства. Педагоги дошкольного образования ищут сегодня новые средства экологического воспитания, которые помогли бы в обучении детей основам экологии и природопользования. Одной из таких форм работы становится создание экологического пространства детского сада и проектная деятельность, которая сделала бы более привлекательной и интересной для детей изучение многих тем, в том числе наблюдения за погодой. Важной составной частью работы по экологическому воспитанию дошкольников может стать метеостанция (метеоплощадка). Метеостанция должна давать возможность познакомить детей с основными стандартными метеорологическими приборами, с методикой и техникой наблюдений и обработки их результатов. Метеостанция должна обеспечить проведение наблюдений, практических работ, организовать систематические наблюдения за погодой, сезонными явлениями в окружающей природе, а также изучение микроклимата территории детского сада.</w:t>
      </w:r>
    </w:p>
    <w:p w:rsidR="00B842A4" w:rsidRPr="0080603D" w:rsidRDefault="00B842A4" w:rsidP="00B842A4">
      <w:pPr>
        <w:rPr>
          <w:rFonts w:ascii="Times New Roman" w:hAnsi="Times New Roman" w:cs="Times New Roman"/>
          <w:sz w:val="28"/>
          <w:szCs w:val="28"/>
        </w:rPr>
      </w:pPr>
      <w:r w:rsidRPr="0080603D">
        <w:rPr>
          <w:rFonts w:ascii="Times New Roman" w:hAnsi="Times New Roman" w:cs="Times New Roman"/>
          <w:sz w:val="28"/>
          <w:szCs w:val="28"/>
        </w:rPr>
        <w:t>Наблюдать за изменениями погоды иногда бывает очень интересно: смотреть, как изменяется небо перед дождем, чувствовать, как усиливается при этом ветер и как наконец-то падает первая дождинка. А теперь представьте, как радуются этим изменениям маленькие детки, ведь все дети от природы очень любопытны.</w:t>
      </w:r>
    </w:p>
    <w:p w:rsidR="00B842A4" w:rsidRPr="0080603D" w:rsidRDefault="00B842A4" w:rsidP="00B842A4">
      <w:pPr>
        <w:rPr>
          <w:rFonts w:ascii="Times New Roman" w:hAnsi="Times New Roman" w:cs="Times New Roman"/>
          <w:sz w:val="28"/>
          <w:szCs w:val="28"/>
        </w:rPr>
      </w:pPr>
      <w:r w:rsidRPr="0080603D">
        <w:rPr>
          <w:rFonts w:ascii="Times New Roman" w:hAnsi="Times New Roman" w:cs="Times New Roman"/>
          <w:sz w:val="28"/>
          <w:szCs w:val="28"/>
        </w:rPr>
        <w:t>Для того чтобы поддержать интерес к наблюдениям и активизировать работу по экологическому воспитанию</w:t>
      </w:r>
    </w:p>
    <w:p w:rsidR="00B842A4" w:rsidRPr="0080603D" w:rsidRDefault="00B842A4">
      <w:pPr>
        <w:rPr>
          <w:rFonts w:ascii="Times New Roman" w:hAnsi="Times New Roman" w:cs="Times New Roman"/>
          <w:color w:val="000000"/>
          <w:sz w:val="28"/>
          <w:szCs w:val="28"/>
          <w:shd w:val="clear" w:color="auto" w:fill="FFFFFF"/>
        </w:rPr>
      </w:pPr>
      <w:r w:rsidRPr="0080603D">
        <w:rPr>
          <w:rFonts w:ascii="Times New Roman" w:hAnsi="Times New Roman" w:cs="Times New Roman"/>
          <w:color w:val="000000"/>
          <w:sz w:val="28"/>
          <w:szCs w:val="28"/>
          <w:shd w:val="clear" w:color="auto" w:fill="FFFFFF"/>
        </w:rPr>
        <w:t xml:space="preserve">В возрасте 5-6 лет наших детей очень заинтересует прогнозирование погоды. Современному человеку проще узнать прогноз погоды из средств массовой информации, но проще — не значит лучше и интереснее. При наблюдении за явлениями природы (например, движением облаков, состоянии растений, поведением животных, при пользовании простыми приборами, помогающими определить погоду) развивается наблюдательность, умение делать выводы, обобщения — все это важно для общего развития ребенка. Поэтому для элементарного прогнозирования погоды необходимо оборудовать на участке детского сада метеостанцию, установить </w:t>
      </w:r>
    </w:p>
    <w:p w:rsidR="007B0CB5" w:rsidRPr="0080603D" w:rsidRDefault="00B842A4">
      <w:pPr>
        <w:rPr>
          <w:rFonts w:ascii="Times New Roman" w:hAnsi="Times New Roman" w:cs="Times New Roman"/>
          <w:color w:val="000000"/>
          <w:sz w:val="28"/>
          <w:szCs w:val="28"/>
          <w:shd w:val="clear" w:color="auto" w:fill="FFFFFF"/>
        </w:rPr>
      </w:pPr>
      <w:proofErr w:type="spellStart"/>
      <w:r w:rsidRPr="0080603D">
        <w:rPr>
          <w:rFonts w:ascii="Times New Roman" w:hAnsi="Times New Roman" w:cs="Times New Roman"/>
          <w:color w:val="000000"/>
          <w:sz w:val="28"/>
          <w:szCs w:val="28"/>
          <w:shd w:val="clear" w:color="auto" w:fill="FFFFFF"/>
        </w:rPr>
        <w:t>метеодомик</w:t>
      </w:r>
      <w:proofErr w:type="spellEnd"/>
      <w:r w:rsidRPr="0080603D">
        <w:rPr>
          <w:rFonts w:ascii="Times New Roman" w:hAnsi="Times New Roman" w:cs="Times New Roman"/>
          <w:color w:val="000000"/>
          <w:sz w:val="28"/>
          <w:szCs w:val="28"/>
          <w:shd w:val="clear" w:color="auto" w:fill="FFFFFF"/>
        </w:rPr>
        <w:t>. С ее созданием появится возможность уйти от стереотипов в наблюдении на прогулке и погрузить детей в мир исследований и открытий.</w:t>
      </w:r>
    </w:p>
    <w:p w:rsidR="00B842A4" w:rsidRPr="0080603D" w:rsidRDefault="00B842A4" w:rsidP="00B842A4">
      <w:pPr>
        <w:spacing w:line="276" w:lineRule="auto"/>
        <w:ind w:firstLine="708"/>
        <w:jc w:val="both"/>
        <w:rPr>
          <w:rFonts w:ascii="Times New Roman" w:hAnsi="Times New Roman" w:cs="Times New Roman"/>
          <w:sz w:val="28"/>
          <w:szCs w:val="28"/>
        </w:rPr>
      </w:pPr>
      <w:r w:rsidRPr="0080603D">
        <w:rPr>
          <w:rFonts w:ascii="Times New Roman" w:hAnsi="Times New Roman" w:cs="Times New Roman"/>
          <w:b/>
          <w:bCs/>
          <w:iCs/>
          <w:sz w:val="28"/>
          <w:szCs w:val="28"/>
        </w:rPr>
        <w:t>Метеостанция в детском саду</w:t>
      </w:r>
      <w:r w:rsidRPr="0080603D">
        <w:rPr>
          <w:rFonts w:ascii="Times New Roman" w:hAnsi="Times New Roman" w:cs="Times New Roman"/>
          <w:iCs/>
          <w:sz w:val="28"/>
          <w:szCs w:val="28"/>
        </w:rPr>
        <w:t> – это комплекс различных приборов, измеряющие погодные условия и, с помощью которых возможно предсказать погоду на ближайшее время (сутки, неделю, месяц). Воспитатель с детьми снимают данные с приборов и заносят их в дневник наблюдений. Так же метеостанция используется для проведения занятий на тему экологии, знаний времен года, природных явлений.</w:t>
      </w:r>
    </w:p>
    <w:p w:rsidR="00B842A4" w:rsidRPr="0080603D" w:rsidRDefault="00B842A4" w:rsidP="00B842A4">
      <w:pPr>
        <w:spacing w:line="276" w:lineRule="auto"/>
        <w:ind w:firstLine="708"/>
        <w:jc w:val="both"/>
        <w:rPr>
          <w:rFonts w:ascii="Times New Roman" w:hAnsi="Times New Roman" w:cs="Times New Roman"/>
          <w:sz w:val="28"/>
          <w:szCs w:val="28"/>
        </w:rPr>
      </w:pPr>
      <w:r w:rsidRPr="0080603D">
        <w:rPr>
          <w:rFonts w:ascii="Times New Roman" w:hAnsi="Times New Roman" w:cs="Times New Roman"/>
          <w:sz w:val="28"/>
          <w:szCs w:val="28"/>
        </w:rPr>
        <w:lastRenderedPageBreak/>
        <w:t>Метеостанцию можно установить самостоятельно, а потом познакомить с ней детей, или процесс установки доверить детям, как часть практического занятия.</w:t>
      </w:r>
    </w:p>
    <w:p w:rsidR="00B842A4" w:rsidRPr="0080603D" w:rsidRDefault="00B842A4" w:rsidP="00B842A4">
      <w:pPr>
        <w:spacing w:line="276" w:lineRule="auto"/>
        <w:ind w:firstLine="708"/>
        <w:jc w:val="both"/>
        <w:rPr>
          <w:rFonts w:ascii="Times New Roman" w:hAnsi="Times New Roman" w:cs="Times New Roman"/>
          <w:sz w:val="28"/>
          <w:szCs w:val="28"/>
        </w:rPr>
      </w:pPr>
      <w:r w:rsidRPr="0080603D">
        <w:rPr>
          <w:rFonts w:ascii="Times New Roman" w:hAnsi="Times New Roman" w:cs="Times New Roman"/>
          <w:sz w:val="28"/>
          <w:szCs w:val="28"/>
        </w:rPr>
        <w:t>Так вот, чтобы изучать состояние погоды и наблюдать за ее природными явлениями, а еще уметь предсказывать ее изменения в ближайшее время не обязательно обращаться к профессиональным синоптикам. Это все можно делать самостоятельно, используя не замысловатые предметы. Поэтому многие детские сады строят свои метеостанции, обучая на живом примере детей. Ведь, они позволяют малышам не только весело проводить свое время, но и расширять кругозор, учиться быть внимательным, анализировать происходящие процессы и делать соответствующие выводы.</w:t>
      </w:r>
    </w:p>
    <w:p w:rsidR="00B842A4" w:rsidRPr="0080603D" w:rsidRDefault="00B842A4" w:rsidP="00B842A4">
      <w:pPr>
        <w:rPr>
          <w:rFonts w:ascii="Times New Roman" w:hAnsi="Times New Roman" w:cs="Times New Roman"/>
          <w:sz w:val="28"/>
          <w:szCs w:val="28"/>
        </w:rPr>
      </w:pPr>
      <w:r w:rsidRPr="0080603D">
        <w:rPr>
          <w:rFonts w:ascii="Times New Roman" w:hAnsi="Times New Roman" w:cs="Times New Roman"/>
          <w:b/>
          <w:spacing w:val="-71"/>
          <w:sz w:val="28"/>
          <w:szCs w:val="28"/>
          <w:u w:val="thick" w:color="000000"/>
        </w:rPr>
        <w:t xml:space="preserve"> </w:t>
      </w:r>
      <w:r w:rsidRPr="0080603D">
        <w:rPr>
          <w:rFonts w:ascii="Times New Roman" w:hAnsi="Times New Roman" w:cs="Times New Roman"/>
          <w:b/>
          <w:sz w:val="28"/>
          <w:szCs w:val="28"/>
          <w:u w:val="thick" w:color="000000"/>
        </w:rPr>
        <w:t>Цель:</w:t>
      </w:r>
      <w:r w:rsidRPr="0080603D">
        <w:rPr>
          <w:rFonts w:ascii="Times New Roman" w:hAnsi="Times New Roman" w:cs="Times New Roman"/>
          <w:spacing w:val="-1"/>
          <w:sz w:val="28"/>
          <w:szCs w:val="28"/>
        </w:rPr>
        <w:t xml:space="preserve"> Приучать детей</w:t>
      </w:r>
      <w:r w:rsidRPr="0080603D">
        <w:rPr>
          <w:rFonts w:ascii="Times New Roman" w:hAnsi="Times New Roman" w:cs="Times New Roman"/>
          <w:spacing w:val="1"/>
          <w:sz w:val="28"/>
          <w:szCs w:val="28"/>
        </w:rPr>
        <w:t xml:space="preserve"> </w:t>
      </w:r>
      <w:r w:rsidRPr="0080603D">
        <w:rPr>
          <w:rFonts w:ascii="Times New Roman" w:hAnsi="Times New Roman" w:cs="Times New Roman"/>
          <w:spacing w:val="-1"/>
          <w:sz w:val="28"/>
          <w:szCs w:val="28"/>
        </w:rPr>
        <w:t>наблюдать за</w:t>
      </w:r>
      <w:r w:rsidRPr="0080603D">
        <w:rPr>
          <w:rFonts w:ascii="Times New Roman" w:hAnsi="Times New Roman" w:cs="Times New Roman"/>
          <w:sz w:val="28"/>
          <w:szCs w:val="28"/>
        </w:rPr>
        <w:t xml:space="preserve"> </w:t>
      </w:r>
      <w:r w:rsidRPr="0080603D">
        <w:rPr>
          <w:rFonts w:ascii="Times New Roman" w:hAnsi="Times New Roman" w:cs="Times New Roman"/>
          <w:spacing w:val="-1"/>
          <w:sz w:val="28"/>
          <w:szCs w:val="28"/>
        </w:rPr>
        <w:t>изменениями</w:t>
      </w:r>
      <w:r w:rsidRPr="0080603D">
        <w:rPr>
          <w:rFonts w:ascii="Times New Roman" w:hAnsi="Times New Roman" w:cs="Times New Roman"/>
          <w:spacing w:val="-3"/>
          <w:sz w:val="28"/>
          <w:szCs w:val="28"/>
        </w:rPr>
        <w:t xml:space="preserve"> </w:t>
      </w:r>
      <w:r w:rsidRPr="0080603D">
        <w:rPr>
          <w:rFonts w:ascii="Times New Roman" w:hAnsi="Times New Roman" w:cs="Times New Roman"/>
          <w:spacing w:val="-1"/>
          <w:sz w:val="28"/>
          <w:szCs w:val="28"/>
        </w:rPr>
        <w:t>погоды, определять</w:t>
      </w:r>
      <w:r w:rsidRPr="0080603D">
        <w:rPr>
          <w:rFonts w:ascii="Times New Roman" w:hAnsi="Times New Roman" w:cs="Times New Roman"/>
          <w:spacing w:val="-2"/>
          <w:sz w:val="28"/>
          <w:szCs w:val="28"/>
        </w:rPr>
        <w:t xml:space="preserve"> погоду,</w:t>
      </w:r>
      <w:r w:rsidRPr="0080603D">
        <w:rPr>
          <w:rFonts w:ascii="Times New Roman" w:hAnsi="Times New Roman" w:cs="Times New Roman"/>
          <w:spacing w:val="45"/>
          <w:sz w:val="28"/>
          <w:szCs w:val="28"/>
        </w:rPr>
        <w:t xml:space="preserve"> </w:t>
      </w:r>
      <w:r w:rsidRPr="0080603D">
        <w:rPr>
          <w:rFonts w:ascii="Times New Roman" w:hAnsi="Times New Roman" w:cs="Times New Roman"/>
          <w:spacing w:val="-1"/>
          <w:sz w:val="28"/>
          <w:szCs w:val="28"/>
        </w:rPr>
        <w:t>анализировать,</w:t>
      </w:r>
      <w:r w:rsidRPr="0080603D">
        <w:rPr>
          <w:rFonts w:ascii="Times New Roman" w:hAnsi="Times New Roman" w:cs="Times New Roman"/>
          <w:sz w:val="28"/>
          <w:szCs w:val="28"/>
        </w:rPr>
        <w:t xml:space="preserve"> </w:t>
      </w:r>
      <w:r w:rsidRPr="0080603D">
        <w:rPr>
          <w:rFonts w:ascii="Times New Roman" w:hAnsi="Times New Roman" w:cs="Times New Roman"/>
          <w:spacing w:val="-1"/>
          <w:sz w:val="28"/>
          <w:szCs w:val="28"/>
        </w:rPr>
        <w:t>составлять</w:t>
      </w:r>
      <w:r w:rsidRPr="0080603D">
        <w:rPr>
          <w:rFonts w:ascii="Times New Roman" w:hAnsi="Times New Roman" w:cs="Times New Roman"/>
          <w:spacing w:val="-2"/>
          <w:sz w:val="28"/>
          <w:szCs w:val="28"/>
        </w:rPr>
        <w:t xml:space="preserve"> </w:t>
      </w:r>
      <w:r w:rsidRPr="0080603D">
        <w:rPr>
          <w:rFonts w:ascii="Times New Roman" w:hAnsi="Times New Roman" w:cs="Times New Roman"/>
          <w:spacing w:val="-1"/>
          <w:sz w:val="28"/>
          <w:szCs w:val="28"/>
        </w:rPr>
        <w:t>прогноз, делать выводы,</w:t>
      </w:r>
      <w:r w:rsidRPr="0080603D">
        <w:rPr>
          <w:rFonts w:ascii="Times New Roman" w:hAnsi="Times New Roman" w:cs="Times New Roman"/>
          <w:spacing w:val="69"/>
          <w:sz w:val="28"/>
          <w:szCs w:val="28"/>
        </w:rPr>
        <w:t xml:space="preserve"> </w:t>
      </w:r>
      <w:r w:rsidRPr="0080603D">
        <w:rPr>
          <w:rFonts w:ascii="Times New Roman" w:hAnsi="Times New Roman" w:cs="Times New Roman"/>
          <w:spacing w:val="-1"/>
          <w:sz w:val="28"/>
          <w:szCs w:val="28"/>
        </w:rPr>
        <w:t xml:space="preserve">использовать </w:t>
      </w:r>
      <w:r w:rsidRPr="0080603D">
        <w:rPr>
          <w:rFonts w:ascii="Times New Roman" w:hAnsi="Times New Roman" w:cs="Times New Roman"/>
          <w:sz w:val="28"/>
          <w:szCs w:val="28"/>
        </w:rPr>
        <w:t>для</w:t>
      </w:r>
    </w:p>
    <w:p w:rsidR="00B842A4" w:rsidRPr="0080603D" w:rsidRDefault="00B842A4" w:rsidP="00B842A4">
      <w:pPr>
        <w:spacing w:line="276" w:lineRule="auto"/>
        <w:ind w:firstLine="708"/>
        <w:jc w:val="both"/>
        <w:rPr>
          <w:rFonts w:ascii="Times New Roman" w:eastAsia="Times New Roman" w:hAnsi="Times New Roman" w:cs="Times New Roman"/>
          <w:b/>
          <w:sz w:val="28"/>
          <w:szCs w:val="28"/>
          <w:lang w:eastAsia="ru-RU"/>
        </w:rPr>
      </w:pPr>
      <w:r w:rsidRPr="0080603D">
        <w:rPr>
          <w:rFonts w:ascii="Times New Roman" w:eastAsia="Times New Roman" w:hAnsi="Times New Roman" w:cs="Times New Roman"/>
          <w:b/>
          <w:sz w:val="28"/>
          <w:szCs w:val="28"/>
          <w:lang w:eastAsia="ru-RU"/>
        </w:rPr>
        <w:t>Наблюдение за ветром.</w:t>
      </w:r>
    </w:p>
    <w:p w:rsidR="00B842A4" w:rsidRPr="0080603D" w:rsidRDefault="00B842A4" w:rsidP="00B842A4">
      <w:pPr>
        <w:spacing w:after="0" w:line="276" w:lineRule="auto"/>
        <w:ind w:firstLine="708"/>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sz w:val="28"/>
          <w:szCs w:val="28"/>
          <w:lang w:eastAsia="ru-RU"/>
        </w:rPr>
        <w:t xml:space="preserve"> Ветер представляет собой движение воздуха относительно поверхности земли и характеризуется двумя основными величинами: направлением и скоростью. Скорость и направление ветра отличаются большой неустойчивостью, меняясь иногда в широких пределах в течение короткого промежутка времени. За направление ветра принимается то </w:t>
      </w:r>
      <w:r w:rsidR="006271F2" w:rsidRPr="0080603D">
        <w:rPr>
          <w:rFonts w:ascii="Times New Roman" w:eastAsia="Times New Roman" w:hAnsi="Times New Roman" w:cs="Times New Roman"/>
          <w:sz w:val="28"/>
          <w:szCs w:val="28"/>
          <w:lang w:eastAsia="ru-RU"/>
        </w:rPr>
        <w:t>направление,</w:t>
      </w:r>
      <w:r w:rsidRPr="0080603D">
        <w:rPr>
          <w:rFonts w:ascii="Times New Roman" w:eastAsia="Times New Roman" w:hAnsi="Times New Roman" w:cs="Times New Roman"/>
          <w:sz w:val="28"/>
          <w:szCs w:val="28"/>
          <w:lang w:eastAsia="ru-RU"/>
        </w:rPr>
        <w:t xml:space="preserve"> откуда дует ветер. Наблюдение за ветром проводятся с помощью ветряного рукава, а </w:t>
      </w:r>
      <w:r w:rsidR="006271F2" w:rsidRPr="0080603D">
        <w:rPr>
          <w:rFonts w:ascii="Times New Roman" w:eastAsia="Times New Roman" w:hAnsi="Times New Roman" w:cs="Times New Roman"/>
          <w:sz w:val="28"/>
          <w:szCs w:val="28"/>
          <w:lang w:eastAsia="ru-RU"/>
        </w:rPr>
        <w:t>также</w:t>
      </w:r>
      <w:r w:rsidRPr="0080603D">
        <w:rPr>
          <w:rFonts w:ascii="Times New Roman" w:eastAsia="Times New Roman" w:hAnsi="Times New Roman" w:cs="Times New Roman"/>
          <w:sz w:val="28"/>
          <w:szCs w:val="28"/>
          <w:lang w:eastAsia="ru-RU"/>
        </w:rPr>
        <w:t xml:space="preserve"> </w:t>
      </w:r>
      <w:r w:rsidR="00C116BB" w:rsidRPr="0080603D">
        <w:rPr>
          <w:rFonts w:ascii="Times New Roman" w:eastAsia="Times New Roman" w:hAnsi="Times New Roman" w:cs="Times New Roman"/>
          <w:sz w:val="28"/>
          <w:szCs w:val="28"/>
          <w:lang w:eastAsia="ru-RU"/>
        </w:rPr>
        <w:t>вертушки разного размера и формы.</w:t>
      </w:r>
    </w:p>
    <w:p w:rsidR="00B842A4" w:rsidRPr="0080603D" w:rsidRDefault="00B842A4" w:rsidP="00B842A4">
      <w:pPr>
        <w:spacing w:after="0" w:line="276" w:lineRule="auto"/>
        <w:ind w:firstLine="708"/>
        <w:jc w:val="both"/>
        <w:rPr>
          <w:rFonts w:ascii="Times New Roman" w:eastAsia="Times New Roman" w:hAnsi="Times New Roman" w:cs="Times New Roman"/>
          <w:sz w:val="28"/>
          <w:szCs w:val="28"/>
          <w:lang w:eastAsia="ru-RU"/>
        </w:rPr>
      </w:pPr>
    </w:p>
    <w:p w:rsidR="00B842A4" w:rsidRPr="0080603D" w:rsidRDefault="00B842A4" w:rsidP="0080603D">
      <w:pPr>
        <w:spacing w:after="0" w:line="276" w:lineRule="auto"/>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sz w:val="28"/>
          <w:szCs w:val="28"/>
          <w:lang w:eastAsia="ru-RU"/>
        </w:rPr>
        <w:t>В состав метеостанции входят:</w:t>
      </w:r>
    </w:p>
    <w:p w:rsidR="00B842A4" w:rsidRPr="0080603D" w:rsidRDefault="00B842A4" w:rsidP="00B842A4">
      <w:pPr>
        <w:spacing w:after="0" w:line="240" w:lineRule="auto"/>
        <w:ind w:firstLine="708"/>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b/>
          <w:bCs/>
          <w:sz w:val="28"/>
          <w:szCs w:val="28"/>
          <w:lang w:eastAsia="ru-RU"/>
        </w:rPr>
        <w:t>Ветряной рукав</w:t>
      </w:r>
      <w:r w:rsidRPr="0080603D">
        <w:rPr>
          <w:rFonts w:ascii="Times New Roman" w:eastAsia="Times New Roman" w:hAnsi="Times New Roman" w:cs="Times New Roman"/>
          <w:sz w:val="28"/>
          <w:szCs w:val="28"/>
          <w:lang w:eastAsia="ru-RU"/>
        </w:rPr>
        <w:t xml:space="preserve"> – это метеорологический прибор </w:t>
      </w:r>
      <w:r w:rsidR="006271F2" w:rsidRPr="0080603D">
        <w:rPr>
          <w:rFonts w:ascii="Times New Roman" w:eastAsia="Times New Roman" w:hAnsi="Times New Roman" w:cs="Times New Roman"/>
          <w:sz w:val="28"/>
          <w:szCs w:val="28"/>
          <w:lang w:eastAsia="ru-RU"/>
        </w:rPr>
        <w:t>для определения</w:t>
      </w:r>
      <w:r w:rsidRPr="0080603D">
        <w:rPr>
          <w:rFonts w:ascii="Times New Roman" w:eastAsia="Times New Roman" w:hAnsi="Times New Roman" w:cs="Times New Roman"/>
          <w:sz w:val="28"/>
          <w:szCs w:val="28"/>
          <w:lang w:eastAsia="ru-RU"/>
        </w:rPr>
        <w:t xml:space="preserve"> силы ветра. Длина рукава 70 см и устанавливается на вращающейся опорной оси. </w:t>
      </w:r>
    </w:p>
    <w:p w:rsidR="00B842A4" w:rsidRPr="0080603D" w:rsidRDefault="00B842A4" w:rsidP="00B842A4">
      <w:pPr>
        <w:spacing w:after="0" w:line="276" w:lineRule="auto"/>
        <w:ind w:firstLine="708"/>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b/>
          <w:sz w:val="28"/>
          <w:szCs w:val="28"/>
          <w:lang w:eastAsia="ru-RU"/>
        </w:rPr>
        <w:t xml:space="preserve">Ветряной рукав </w:t>
      </w:r>
      <w:r w:rsidRPr="0080603D">
        <w:rPr>
          <w:rFonts w:ascii="Times New Roman" w:eastAsia="Times New Roman" w:hAnsi="Times New Roman" w:cs="Times New Roman"/>
          <w:sz w:val="28"/>
          <w:szCs w:val="28"/>
          <w:lang w:eastAsia="ru-RU"/>
        </w:rPr>
        <w:t xml:space="preserve">- позволяет определить силу ветра. Штиль - листья на деревьях неподвижны, рукав не устанавливается по ветру. Тихий ветер - колышутся отдельные листья, колеблется рукав. </w:t>
      </w:r>
    </w:p>
    <w:p w:rsidR="00B842A4" w:rsidRPr="0080603D" w:rsidRDefault="00B842A4" w:rsidP="00B842A4">
      <w:pPr>
        <w:spacing w:after="0" w:line="276" w:lineRule="auto"/>
        <w:ind w:firstLine="708"/>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sz w:val="28"/>
          <w:szCs w:val="28"/>
          <w:lang w:eastAsia="ru-RU"/>
        </w:rPr>
        <w:t>Легкий ветер - слегка колеблется рукав, листья временами шелестят. Слабый ветер-листья и тонкие ветки деревьев постоянно колышутся, ветер развивает рукав. Умеренный ветер-ветер приводит в движение тонкие ветки деревьев, вытягивается рукав. Сильный ветер - качаются толстые сучья деревьев, шумит лес.</w:t>
      </w:r>
    </w:p>
    <w:p w:rsidR="006271F2" w:rsidRPr="0080603D" w:rsidRDefault="006271F2" w:rsidP="00B842A4">
      <w:pPr>
        <w:spacing w:after="0" w:line="276" w:lineRule="auto"/>
        <w:ind w:firstLine="708"/>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b/>
          <w:sz w:val="28"/>
          <w:szCs w:val="28"/>
          <w:lang w:eastAsia="ru-RU"/>
        </w:rPr>
        <w:t>Термометр</w:t>
      </w:r>
      <w:r w:rsidRPr="0080603D">
        <w:rPr>
          <w:rFonts w:ascii="Times New Roman" w:eastAsia="Times New Roman" w:hAnsi="Times New Roman" w:cs="Times New Roman"/>
          <w:sz w:val="28"/>
          <w:szCs w:val="28"/>
          <w:lang w:eastAsia="ru-RU"/>
        </w:rPr>
        <w:t>: прибор для определения температуры.</w:t>
      </w:r>
    </w:p>
    <w:p w:rsidR="006271F2" w:rsidRPr="0080603D" w:rsidRDefault="006271F2" w:rsidP="00B842A4">
      <w:pPr>
        <w:spacing w:after="0" w:line="276" w:lineRule="auto"/>
        <w:ind w:firstLine="708"/>
        <w:jc w:val="both"/>
        <w:rPr>
          <w:rFonts w:ascii="Times New Roman" w:eastAsia="Times New Roman" w:hAnsi="Times New Roman" w:cs="Times New Roman"/>
          <w:sz w:val="28"/>
          <w:szCs w:val="28"/>
          <w:lang w:eastAsia="ru-RU"/>
        </w:rPr>
      </w:pPr>
      <w:r w:rsidRPr="0080603D">
        <w:rPr>
          <w:rFonts w:ascii="Times New Roman" w:hAnsi="Times New Roman" w:cs="Times New Roman"/>
          <w:b/>
          <w:color w:val="111111"/>
          <w:sz w:val="28"/>
          <w:szCs w:val="28"/>
          <w:shd w:val="clear" w:color="auto" w:fill="FFFFFF"/>
        </w:rPr>
        <w:t>Дождемер</w:t>
      </w:r>
      <w:r w:rsidRPr="0080603D">
        <w:rPr>
          <w:rFonts w:ascii="Times New Roman" w:hAnsi="Times New Roman" w:cs="Times New Roman"/>
          <w:color w:val="111111"/>
          <w:sz w:val="28"/>
          <w:szCs w:val="28"/>
          <w:shd w:val="clear" w:color="auto" w:fill="FFFFFF"/>
        </w:rPr>
        <w:t xml:space="preserve"> – для наблюдения и измерения количества осадков.</w:t>
      </w:r>
    </w:p>
    <w:p w:rsidR="00B842A4" w:rsidRPr="0080603D" w:rsidRDefault="006271F2" w:rsidP="0080603D">
      <w:pPr>
        <w:spacing w:before="160" w:after="0" w:line="276" w:lineRule="auto"/>
        <w:ind w:firstLine="709"/>
        <w:jc w:val="both"/>
        <w:textAlignment w:val="baseline"/>
        <w:rPr>
          <w:rFonts w:ascii="Times New Roman" w:hAnsi="Times New Roman" w:cs="Times New Roman"/>
          <w:color w:val="111111"/>
          <w:sz w:val="28"/>
          <w:szCs w:val="28"/>
          <w:shd w:val="clear" w:color="auto" w:fill="FFFFFF"/>
        </w:rPr>
      </w:pPr>
      <w:r w:rsidRPr="0080603D">
        <w:rPr>
          <w:rFonts w:ascii="Times New Roman" w:hAnsi="Times New Roman" w:cs="Times New Roman"/>
          <w:b/>
          <w:color w:val="111111"/>
          <w:sz w:val="28"/>
          <w:szCs w:val="28"/>
          <w:shd w:val="clear" w:color="auto" w:fill="FFFFFF"/>
        </w:rPr>
        <w:t xml:space="preserve">Снегомер </w:t>
      </w:r>
      <w:r w:rsidRPr="0080603D">
        <w:rPr>
          <w:rFonts w:ascii="Times New Roman" w:hAnsi="Times New Roman" w:cs="Times New Roman"/>
          <w:color w:val="111111"/>
          <w:sz w:val="28"/>
          <w:szCs w:val="28"/>
          <w:shd w:val="clear" w:color="auto" w:fill="FFFFFF"/>
        </w:rPr>
        <w:t>– прибор для определения высоты снежного покрова</w:t>
      </w:r>
    </w:p>
    <w:p w:rsidR="00B842A4" w:rsidRPr="0080603D" w:rsidRDefault="006271F2" w:rsidP="0080603D">
      <w:pPr>
        <w:spacing w:before="160" w:after="0" w:line="276" w:lineRule="auto"/>
        <w:ind w:firstLine="709"/>
        <w:jc w:val="both"/>
        <w:textAlignment w:val="baseline"/>
        <w:rPr>
          <w:rFonts w:ascii="Times New Roman" w:hAnsi="Times New Roman" w:cs="Times New Roman"/>
          <w:color w:val="1C1C1C"/>
          <w:sz w:val="28"/>
          <w:szCs w:val="28"/>
          <w:shd w:val="clear" w:color="auto" w:fill="FFFFFF"/>
        </w:rPr>
      </w:pPr>
      <w:r w:rsidRPr="0080603D">
        <w:rPr>
          <w:rFonts w:ascii="Times New Roman" w:eastAsia="Times New Roman" w:hAnsi="Times New Roman" w:cs="Times New Roman"/>
          <w:b/>
          <w:bCs/>
          <w:sz w:val="28"/>
          <w:szCs w:val="28"/>
          <w:lang w:eastAsia="ru-RU"/>
        </w:rPr>
        <w:t xml:space="preserve">Ловец облаков прибор для наблюдения состояния неба и облаков. </w:t>
      </w:r>
      <w:r w:rsidRPr="0080603D">
        <w:rPr>
          <w:rFonts w:ascii="Times New Roman" w:eastAsia="Times New Roman" w:hAnsi="Times New Roman" w:cs="Times New Roman"/>
          <w:bCs/>
          <w:sz w:val="28"/>
          <w:szCs w:val="28"/>
          <w:lang w:eastAsia="ru-RU"/>
        </w:rPr>
        <w:t>П</w:t>
      </w:r>
      <w:r w:rsidRPr="0080603D">
        <w:rPr>
          <w:rFonts w:ascii="Times New Roman" w:hAnsi="Times New Roman" w:cs="Times New Roman"/>
          <w:color w:val="1C1C1C"/>
          <w:sz w:val="28"/>
          <w:szCs w:val="28"/>
          <w:shd w:val="clear" w:color="auto" w:fill="FFFFFF"/>
        </w:rPr>
        <w:t>рименение этого прибора формирует у детей представление о природе образования и разнообразии облаков. Учит сопоставлять полученные и имеющиеся данные методом сравнения, делать краткосрочные прогнозы погоды.</w:t>
      </w:r>
    </w:p>
    <w:p w:rsidR="006271F2" w:rsidRPr="0080603D" w:rsidRDefault="006271F2" w:rsidP="00B842A4">
      <w:pPr>
        <w:spacing w:before="160" w:after="0" w:line="276" w:lineRule="auto"/>
        <w:jc w:val="both"/>
        <w:textAlignment w:val="baseline"/>
        <w:rPr>
          <w:rFonts w:ascii="Times New Roman" w:hAnsi="Times New Roman" w:cs="Times New Roman"/>
          <w:color w:val="1C1C1C"/>
          <w:sz w:val="28"/>
          <w:szCs w:val="28"/>
          <w:shd w:val="clear" w:color="auto" w:fill="FFFFFF"/>
        </w:rPr>
      </w:pPr>
      <w:r w:rsidRPr="0080603D">
        <w:rPr>
          <w:rFonts w:ascii="Times New Roman" w:hAnsi="Times New Roman" w:cs="Times New Roman"/>
          <w:color w:val="1C1C1C"/>
          <w:sz w:val="28"/>
          <w:szCs w:val="28"/>
          <w:shd w:val="clear" w:color="auto" w:fill="FFFFFF"/>
        </w:rPr>
        <w:t>Компас применяется для определения сторон света.</w:t>
      </w:r>
    </w:p>
    <w:p w:rsidR="00C116BB" w:rsidRPr="0080603D" w:rsidRDefault="00C116BB" w:rsidP="0080603D">
      <w:pPr>
        <w:spacing w:before="160" w:after="0" w:line="276" w:lineRule="auto"/>
        <w:ind w:firstLine="993"/>
        <w:jc w:val="both"/>
        <w:textAlignment w:val="baseline"/>
        <w:rPr>
          <w:rFonts w:ascii="Times New Roman" w:eastAsia="Times New Roman" w:hAnsi="Times New Roman" w:cs="Times New Roman"/>
          <w:b/>
          <w:bCs/>
          <w:sz w:val="28"/>
          <w:szCs w:val="28"/>
          <w:lang w:eastAsia="ru-RU"/>
        </w:rPr>
      </w:pPr>
      <w:r w:rsidRPr="0080603D">
        <w:rPr>
          <w:rFonts w:ascii="Times New Roman" w:hAnsi="Times New Roman" w:cs="Times New Roman"/>
          <w:b/>
          <w:color w:val="1C1C1C"/>
          <w:sz w:val="28"/>
          <w:szCs w:val="28"/>
          <w:shd w:val="clear" w:color="auto" w:fill="FFFFFF"/>
        </w:rPr>
        <w:lastRenderedPageBreak/>
        <w:t>Стенд</w:t>
      </w:r>
      <w:r w:rsidRPr="0080603D">
        <w:rPr>
          <w:rFonts w:ascii="Times New Roman" w:hAnsi="Times New Roman" w:cs="Times New Roman"/>
          <w:color w:val="1C1C1C"/>
          <w:sz w:val="28"/>
          <w:szCs w:val="28"/>
          <w:shd w:val="clear" w:color="auto" w:fill="FFFFFF"/>
        </w:rPr>
        <w:t xml:space="preserve"> для определения погоды, осадков.</w:t>
      </w:r>
    </w:p>
    <w:p w:rsidR="0080603D" w:rsidRPr="0080603D" w:rsidRDefault="0080603D" w:rsidP="0080603D">
      <w:pPr>
        <w:widowControl w:val="0"/>
        <w:spacing w:before="160" w:after="0" w:line="240" w:lineRule="auto"/>
        <w:ind w:left="708" w:firstLine="708"/>
        <w:jc w:val="center"/>
        <w:outlineLvl w:val="0"/>
        <w:rPr>
          <w:rFonts w:ascii="Times New Roman" w:eastAsia="Times New Roman" w:hAnsi="Times New Roman" w:cs="Times New Roman"/>
          <w:sz w:val="28"/>
          <w:szCs w:val="28"/>
        </w:rPr>
      </w:pPr>
      <w:r w:rsidRPr="0080603D">
        <w:rPr>
          <w:rFonts w:ascii="Times New Roman" w:eastAsia="Times New Roman" w:hAnsi="Times New Roman" w:cs="Times New Roman"/>
          <w:b/>
          <w:bCs/>
          <w:sz w:val="28"/>
          <w:szCs w:val="28"/>
        </w:rPr>
        <w:t>Словарик</w:t>
      </w:r>
      <w:r w:rsidRPr="0080603D">
        <w:rPr>
          <w:rFonts w:ascii="Times New Roman" w:eastAsia="Times New Roman" w:hAnsi="Times New Roman" w:cs="Times New Roman"/>
          <w:b/>
          <w:bCs/>
          <w:spacing w:val="-3"/>
          <w:sz w:val="28"/>
          <w:szCs w:val="28"/>
        </w:rPr>
        <w:t xml:space="preserve"> юного</w:t>
      </w:r>
      <w:r w:rsidRPr="0080603D">
        <w:rPr>
          <w:rFonts w:ascii="Times New Roman" w:eastAsia="Times New Roman" w:hAnsi="Times New Roman" w:cs="Times New Roman"/>
          <w:b/>
          <w:bCs/>
          <w:sz w:val="28"/>
          <w:szCs w:val="28"/>
        </w:rPr>
        <w:t xml:space="preserve"> метеоролога</w:t>
      </w:r>
      <w:r w:rsidRPr="0080603D">
        <w:rPr>
          <w:rFonts w:ascii="Times New Roman" w:eastAsia="Times New Roman" w:hAnsi="Times New Roman" w:cs="Times New Roman"/>
          <w:b/>
          <w:bCs/>
          <w:spacing w:val="-1"/>
          <w:sz w:val="28"/>
          <w:szCs w:val="28"/>
        </w:rPr>
        <w:t>.</w:t>
      </w:r>
    </w:p>
    <w:p w:rsidR="0080603D" w:rsidRPr="0080603D" w:rsidRDefault="0080603D" w:rsidP="0080603D">
      <w:pPr>
        <w:widowControl w:val="0"/>
        <w:spacing w:before="160" w:after="0" w:line="240" w:lineRule="auto"/>
        <w:ind w:left="102" w:right="17"/>
        <w:jc w:val="both"/>
        <w:rPr>
          <w:rFonts w:ascii="Times New Roman" w:eastAsia="Times New Roman" w:hAnsi="Times New Roman" w:cs="Times New Roman"/>
          <w:sz w:val="28"/>
          <w:szCs w:val="28"/>
        </w:rPr>
      </w:pPr>
      <w:r w:rsidRPr="0080603D">
        <w:rPr>
          <w:rFonts w:ascii="Times New Roman" w:eastAsia="Times New Roman" w:hAnsi="Times New Roman" w:cs="Times New Roman"/>
          <w:b/>
          <w:bCs/>
          <w:spacing w:val="-71"/>
          <w:sz w:val="28"/>
          <w:szCs w:val="28"/>
          <w:u w:val="thick" w:color="000000"/>
        </w:rPr>
        <w:t xml:space="preserve"> </w:t>
      </w:r>
      <w:r w:rsidRPr="0080603D">
        <w:rPr>
          <w:rFonts w:ascii="Times New Roman" w:eastAsia="Times New Roman" w:hAnsi="Times New Roman" w:cs="Times New Roman"/>
          <w:b/>
          <w:bCs/>
          <w:iCs/>
          <w:sz w:val="28"/>
          <w:szCs w:val="28"/>
          <w:u w:val="single"/>
        </w:rPr>
        <w:t>Метеостанция</w:t>
      </w:r>
      <w:r w:rsidRPr="0080603D">
        <w:rPr>
          <w:rFonts w:ascii="Times New Roman" w:eastAsia="Times New Roman" w:hAnsi="Times New Roman" w:cs="Times New Roman"/>
          <w:b/>
          <w:bCs/>
          <w:spacing w:val="-1"/>
          <w:sz w:val="28"/>
          <w:szCs w:val="28"/>
          <w:u w:val="single"/>
        </w:rPr>
        <w:t xml:space="preserve"> </w:t>
      </w:r>
      <w:r w:rsidRPr="0080603D">
        <w:rPr>
          <w:rFonts w:ascii="Times New Roman" w:eastAsia="Times New Roman" w:hAnsi="Times New Roman" w:cs="Times New Roman"/>
          <w:sz w:val="28"/>
          <w:szCs w:val="28"/>
        </w:rPr>
        <w:t>–</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z w:val="28"/>
          <w:szCs w:val="28"/>
        </w:rPr>
        <w:t xml:space="preserve">это </w:t>
      </w:r>
      <w:r w:rsidRPr="0080603D">
        <w:rPr>
          <w:rFonts w:ascii="Times New Roman" w:eastAsia="Times New Roman" w:hAnsi="Times New Roman" w:cs="Times New Roman"/>
          <w:spacing w:val="-1"/>
          <w:sz w:val="28"/>
          <w:szCs w:val="28"/>
        </w:rPr>
        <w:t>площадка</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на</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которой</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установлено</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специальное</w:t>
      </w:r>
      <w:r w:rsidRPr="0080603D">
        <w:rPr>
          <w:rFonts w:ascii="Times New Roman" w:eastAsia="Times New Roman" w:hAnsi="Times New Roman" w:cs="Times New Roman"/>
          <w:spacing w:val="23"/>
          <w:sz w:val="28"/>
          <w:szCs w:val="28"/>
        </w:rPr>
        <w:t xml:space="preserve"> </w:t>
      </w:r>
      <w:r w:rsidRPr="0080603D">
        <w:rPr>
          <w:rFonts w:ascii="Times New Roman" w:eastAsia="Times New Roman" w:hAnsi="Times New Roman" w:cs="Times New Roman"/>
          <w:spacing w:val="-1"/>
          <w:sz w:val="28"/>
          <w:szCs w:val="28"/>
        </w:rPr>
        <w:t>оборудование</w:t>
      </w:r>
      <w:r w:rsidRPr="0080603D">
        <w:rPr>
          <w:rFonts w:ascii="Times New Roman" w:eastAsia="Times New Roman" w:hAnsi="Times New Roman" w:cs="Times New Roman"/>
          <w:spacing w:val="69"/>
          <w:sz w:val="28"/>
          <w:szCs w:val="28"/>
        </w:rPr>
        <w:t xml:space="preserve"> </w:t>
      </w:r>
      <w:r w:rsidRPr="0080603D">
        <w:rPr>
          <w:rFonts w:ascii="Times New Roman" w:eastAsia="Times New Roman" w:hAnsi="Times New Roman" w:cs="Times New Roman"/>
          <w:spacing w:val="-1"/>
          <w:sz w:val="28"/>
          <w:szCs w:val="28"/>
        </w:rPr>
        <w:t>для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элементарного</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прогнозирования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погоды.</w:t>
      </w:r>
    </w:p>
    <w:p w:rsidR="0080603D" w:rsidRPr="0080603D" w:rsidRDefault="0080603D" w:rsidP="0080603D">
      <w:pPr>
        <w:spacing w:before="160" w:after="0" w:line="240" w:lineRule="auto"/>
        <w:ind w:left="102"/>
        <w:jc w:val="both"/>
        <w:rPr>
          <w:rFonts w:ascii="Times New Roman" w:eastAsia="Times New Roman" w:hAnsi="Times New Roman" w:cs="Times New Roman"/>
          <w:sz w:val="28"/>
          <w:szCs w:val="28"/>
        </w:rPr>
      </w:pPr>
      <w:r w:rsidRPr="0080603D">
        <w:rPr>
          <w:rFonts w:ascii="Times New Roman" w:eastAsia="Times New Roman" w:hAnsi="Times New Roman" w:cs="Times New Roman"/>
          <w:b/>
          <w:spacing w:val="-71"/>
          <w:sz w:val="28"/>
          <w:szCs w:val="28"/>
          <w:u w:val="thick" w:color="000000"/>
          <w:lang w:eastAsia="ru-RU"/>
        </w:rPr>
        <w:t xml:space="preserve"> </w:t>
      </w:r>
      <w:r w:rsidRPr="0080603D">
        <w:rPr>
          <w:rFonts w:ascii="Times New Roman" w:eastAsia="Times New Roman" w:hAnsi="Times New Roman" w:cs="Times New Roman"/>
          <w:b/>
          <w:bCs/>
          <w:spacing w:val="-1"/>
          <w:sz w:val="28"/>
          <w:szCs w:val="28"/>
          <w:u w:val="thick" w:color="000000"/>
        </w:rPr>
        <w:t xml:space="preserve">Флюгер </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2"/>
          <w:sz w:val="28"/>
          <w:szCs w:val="28"/>
        </w:rPr>
        <w:t>прибор</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для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измерения</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направления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z w:val="28"/>
          <w:szCs w:val="28"/>
        </w:rPr>
        <w:t>(</w:t>
      </w:r>
      <w:r w:rsidRPr="0080603D">
        <w:rPr>
          <w:rFonts w:ascii="Times New Roman" w:eastAsia="Times New Roman" w:hAnsi="Times New Roman" w:cs="Times New Roman"/>
          <w:spacing w:val="-3"/>
          <w:sz w:val="28"/>
          <w:szCs w:val="28"/>
        </w:rPr>
        <w:t>иногда</w:t>
      </w:r>
      <w:r w:rsidRPr="0080603D">
        <w:rPr>
          <w:rFonts w:ascii="Times New Roman" w:eastAsia="Times New Roman" w:hAnsi="Times New Roman" w:cs="Times New Roman"/>
          <w:sz w:val="28"/>
          <w:szCs w:val="28"/>
        </w:rPr>
        <w:t xml:space="preserve"> и </w:t>
      </w:r>
      <w:r w:rsidRPr="0080603D">
        <w:rPr>
          <w:rFonts w:ascii="Times New Roman" w:eastAsia="Times New Roman" w:hAnsi="Times New Roman" w:cs="Times New Roman"/>
          <w:spacing w:val="-2"/>
          <w:sz w:val="28"/>
          <w:szCs w:val="28"/>
        </w:rPr>
        <w:t>скорости)</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ветра.</w:t>
      </w:r>
    </w:p>
    <w:p w:rsidR="0080603D" w:rsidRPr="0080603D" w:rsidRDefault="0080603D" w:rsidP="0080603D">
      <w:pPr>
        <w:spacing w:before="160" w:after="0" w:line="240" w:lineRule="auto"/>
        <w:ind w:left="102" w:right="17"/>
        <w:jc w:val="both"/>
        <w:rPr>
          <w:rFonts w:ascii="Times New Roman" w:eastAsia="Times New Roman" w:hAnsi="Times New Roman" w:cs="Times New Roman"/>
          <w:sz w:val="28"/>
          <w:szCs w:val="28"/>
        </w:rPr>
      </w:pPr>
      <w:r w:rsidRPr="0080603D">
        <w:rPr>
          <w:rFonts w:ascii="Times New Roman" w:eastAsia="Times New Roman" w:hAnsi="Times New Roman" w:cs="Times New Roman"/>
          <w:b/>
          <w:bCs/>
          <w:spacing w:val="-71"/>
          <w:sz w:val="28"/>
          <w:szCs w:val="28"/>
          <w:u w:val="thick" w:color="000000"/>
          <w:lang w:eastAsia="ru-RU"/>
        </w:rPr>
        <w:t xml:space="preserve"> </w:t>
      </w:r>
      <w:r w:rsidRPr="0080603D">
        <w:rPr>
          <w:rFonts w:ascii="Times New Roman" w:eastAsia="Times New Roman" w:hAnsi="Times New Roman" w:cs="Times New Roman"/>
          <w:b/>
          <w:bCs/>
          <w:spacing w:val="-71"/>
          <w:sz w:val="28"/>
          <w:szCs w:val="28"/>
          <w:u w:val="thick" w:color="000000"/>
        </w:rPr>
        <w:t xml:space="preserve"> </w:t>
      </w:r>
      <w:r w:rsidRPr="0080603D">
        <w:rPr>
          <w:rFonts w:ascii="Times New Roman" w:eastAsia="Times New Roman" w:hAnsi="Times New Roman" w:cs="Times New Roman"/>
          <w:b/>
          <w:spacing w:val="-71"/>
          <w:sz w:val="28"/>
          <w:szCs w:val="28"/>
          <w:u w:val="thick" w:color="000000"/>
        </w:rPr>
        <w:t xml:space="preserve"> </w:t>
      </w:r>
      <w:r w:rsidRPr="0080603D">
        <w:rPr>
          <w:rFonts w:ascii="Times New Roman" w:eastAsia="Times New Roman" w:hAnsi="Times New Roman" w:cs="Times New Roman"/>
          <w:b/>
          <w:spacing w:val="-1"/>
          <w:sz w:val="28"/>
          <w:szCs w:val="28"/>
          <w:u w:val="thick" w:color="000000"/>
        </w:rPr>
        <w:t>Термомет</w:t>
      </w:r>
      <w:r w:rsidRPr="0080603D">
        <w:rPr>
          <w:rFonts w:ascii="Times New Roman" w:eastAsia="Times New Roman" w:hAnsi="Times New Roman" w:cs="Times New Roman"/>
          <w:b/>
          <w:sz w:val="28"/>
          <w:szCs w:val="28"/>
          <w:u w:val="thick" w:color="000000"/>
        </w:rPr>
        <w:t>р</w:t>
      </w:r>
      <w:r w:rsidRPr="0080603D">
        <w:rPr>
          <w:rFonts w:ascii="Times New Roman" w:eastAsia="Times New Roman" w:hAnsi="Times New Roman" w:cs="Times New Roman"/>
          <w:b/>
          <w:spacing w:val="-3"/>
          <w:sz w:val="28"/>
          <w:szCs w:val="28"/>
          <w:u w:val="thick" w:color="000000"/>
        </w:rPr>
        <w:t xml:space="preserve"> </w:t>
      </w:r>
      <w:r w:rsidRPr="0080603D">
        <w:rPr>
          <w:rFonts w:ascii="Times New Roman" w:eastAsia="Times New Roman" w:hAnsi="Times New Roman" w:cs="Times New Roman"/>
          <w:spacing w:val="-1"/>
          <w:sz w:val="28"/>
          <w:szCs w:val="28"/>
        </w:rPr>
        <w:t>прибор</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для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измерения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температуры</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2"/>
          <w:sz w:val="28"/>
          <w:szCs w:val="28"/>
        </w:rPr>
        <w:t>воздуха,</w:t>
      </w:r>
      <w:r w:rsidRPr="0080603D">
        <w:rPr>
          <w:rFonts w:ascii="Times New Roman" w:eastAsia="Times New Roman" w:hAnsi="Times New Roman" w:cs="Times New Roman"/>
          <w:spacing w:val="-1"/>
          <w:sz w:val="28"/>
          <w:szCs w:val="28"/>
        </w:rPr>
        <w:t xml:space="preserve"> почвы,</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воды</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z w:val="28"/>
          <w:szCs w:val="28"/>
        </w:rPr>
        <w:t xml:space="preserve">и </w:t>
      </w:r>
      <w:r w:rsidRPr="0080603D">
        <w:rPr>
          <w:rFonts w:ascii="Times New Roman" w:eastAsia="Times New Roman" w:hAnsi="Times New Roman" w:cs="Times New Roman"/>
          <w:spacing w:val="-1"/>
          <w:sz w:val="28"/>
          <w:szCs w:val="28"/>
        </w:rPr>
        <w:t xml:space="preserve">т. </w:t>
      </w:r>
      <w:r w:rsidRPr="0080603D">
        <w:rPr>
          <w:rFonts w:ascii="Times New Roman" w:eastAsia="Times New Roman" w:hAnsi="Times New Roman" w:cs="Times New Roman"/>
          <w:sz w:val="28"/>
          <w:szCs w:val="28"/>
        </w:rPr>
        <w:t>д.</w:t>
      </w:r>
    </w:p>
    <w:p w:rsidR="0080603D" w:rsidRPr="0080603D" w:rsidRDefault="0080603D" w:rsidP="0080603D">
      <w:pPr>
        <w:spacing w:before="160" w:after="0" w:line="240" w:lineRule="auto"/>
        <w:ind w:left="102"/>
        <w:jc w:val="both"/>
        <w:rPr>
          <w:rFonts w:ascii="Times New Roman" w:eastAsia="Times New Roman" w:hAnsi="Times New Roman" w:cs="Times New Roman"/>
          <w:sz w:val="28"/>
          <w:szCs w:val="28"/>
          <w:lang w:eastAsia="ru-RU"/>
        </w:rPr>
      </w:pPr>
      <w:r w:rsidRPr="0080603D">
        <w:rPr>
          <w:rFonts w:ascii="Times New Roman" w:eastAsia="Times New Roman" w:hAnsi="Times New Roman" w:cs="Times New Roman"/>
          <w:b/>
          <w:bCs/>
          <w:spacing w:val="-1"/>
          <w:sz w:val="28"/>
          <w:szCs w:val="28"/>
          <w:u w:val="thick" w:color="000000"/>
          <w:lang w:eastAsia="ru-RU"/>
        </w:rPr>
        <w:t xml:space="preserve"> </w:t>
      </w:r>
      <w:r w:rsidRPr="0080603D">
        <w:rPr>
          <w:rFonts w:ascii="Times New Roman" w:eastAsia="Times New Roman" w:hAnsi="Times New Roman" w:cs="Times New Roman"/>
          <w:b/>
          <w:bCs/>
          <w:sz w:val="28"/>
          <w:szCs w:val="28"/>
          <w:u w:val="thick" w:color="000000"/>
          <w:lang w:eastAsia="ru-RU"/>
        </w:rPr>
        <w:t>Вет</w:t>
      </w:r>
      <w:r w:rsidRPr="0080603D">
        <w:rPr>
          <w:rFonts w:ascii="Times New Roman" w:eastAsia="Times New Roman" w:hAnsi="Times New Roman" w:cs="Times New Roman"/>
          <w:b/>
          <w:bCs/>
          <w:spacing w:val="-1"/>
          <w:sz w:val="28"/>
          <w:szCs w:val="28"/>
          <w:u w:val="thick" w:color="000000"/>
          <w:lang w:eastAsia="ru-RU"/>
        </w:rPr>
        <w:t>ряно</w:t>
      </w:r>
      <w:r w:rsidRPr="0080603D">
        <w:rPr>
          <w:rFonts w:ascii="Times New Roman" w:eastAsia="Times New Roman" w:hAnsi="Times New Roman" w:cs="Times New Roman"/>
          <w:b/>
          <w:bCs/>
          <w:sz w:val="28"/>
          <w:szCs w:val="28"/>
          <w:u w:val="thick" w:color="000000"/>
          <w:lang w:eastAsia="ru-RU"/>
        </w:rPr>
        <w:t>й</w:t>
      </w:r>
      <w:r w:rsidRPr="0080603D">
        <w:rPr>
          <w:rFonts w:ascii="Times New Roman" w:eastAsia="Times New Roman" w:hAnsi="Times New Roman" w:cs="Times New Roman"/>
          <w:b/>
          <w:bCs/>
          <w:spacing w:val="-1"/>
          <w:sz w:val="28"/>
          <w:szCs w:val="28"/>
          <w:u w:val="thick" w:color="000000"/>
          <w:lang w:eastAsia="ru-RU"/>
        </w:rPr>
        <w:t xml:space="preserve"> </w:t>
      </w:r>
      <w:r w:rsidRPr="0080603D">
        <w:rPr>
          <w:rFonts w:ascii="Times New Roman" w:eastAsia="Times New Roman" w:hAnsi="Times New Roman" w:cs="Times New Roman"/>
          <w:b/>
          <w:bCs/>
          <w:spacing w:val="-2"/>
          <w:sz w:val="28"/>
          <w:szCs w:val="28"/>
          <w:u w:val="thick" w:color="000000"/>
          <w:lang w:eastAsia="ru-RU"/>
        </w:rPr>
        <w:t>ру</w:t>
      </w:r>
      <w:r w:rsidRPr="0080603D">
        <w:rPr>
          <w:rFonts w:ascii="Times New Roman" w:eastAsia="Times New Roman" w:hAnsi="Times New Roman" w:cs="Times New Roman"/>
          <w:b/>
          <w:bCs/>
          <w:spacing w:val="-1"/>
          <w:sz w:val="28"/>
          <w:szCs w:val="28"/>
          <w:u w:val="thick" w:color="000000"/>
          <w:lang w:eastAsia="ru-RU"/>
        </w:rPr>
        <w:t>ка</w:t>
      </w:r>
      <w:r w:rsidRPr="0080603D">
        <w:rPr>
          <w:rFonts w:ascii="Times New Roman" w:eastAsia="Times New Roman" w:hAnsi="Times New Roman" w:cs="Times New Roman"/>
          <w:b/>
          <w:bCs/>
          <w:spacing w:val="-69"/>
          <w:sz w:val="28"/>
          <w:szCs w:val="28"/>
          <w:u w:val="thick" w:color="000000"/>
          <w:lang w:eastAsia="ru-RU"/>
        </w:rPr>
        <w:t xml:space="preserve"> </w:t>
      </w:r>
      <w:r w:rsidRPr="0080603D">
        <w:rPr>
          <w:rFonts w:ascii="Times New Roman" w:eastAsia="Times New Roman" w:hAnsi="Times New Roman" w:cs="Times New Roman"/>
          <w:b/>
          <w:bCs/>
          <w:sz w:val="28"/>
          <w:szCs w:val="28"/>
          <w:u w:val="thick" w:color="000000"/>
          <w:lang w:eastAsia="ru-RU"/>
        </w:rPr>
        <w:t>в</w:t>
      </w:r>
      <w:r w:rsidRPr="0080603D">
        <w:rPr>
          <w:rFonts w:ascii="Times New Roman" w:eastAsia="Times New Roman" w:hAnsi="Times New Roman" w:cs="Times New Roman"/>
          <w:b/>
          <w:bCs/>
          <w:spacing w:val="-4"/>
          <w:sz w:val="28"/>
          <w:szCs w:val="28"/>
          <w:u w:val="thick" w:color="000000"/>
          <w:lang w:eastAsia="ru-RU"/>
        </w:rPr>
        <w:t xml:space="preserve"> </w:t>
      </w:r>
      <w:r w:rsidRPr="0080603D">
        <w:rPr>
          <w:rFonts w:ascii="Times New Roman" w:eastAsia="Times New Roman" w:hAnsi="Times New Roman" w:cs="Times New Roman"/>
          <w:sz w:val="28"/>
          <w:szCs w:val="28"/>
          <w:lang w:eastAsia="ru-RU"/>
        </w:rPr>
        <w:t>–</w:t>
      </w:r>
      <w:r w:rsidRPr="0080603D">
        <w:rPr>
          <w:rFonts w:ascii="Times New Roman" w:eastAsia="Times New Roman" w:hAnsi="Times New Roman" w:cs="Times New Roman"/>
          <w:spacing w:val="1"/>
          <w:sz w:val="28"/>
          <w:szCs w:val="28"/>
          <w:lang w:eastAsia="ru-RU"/>
        </w:rPr>
        <w:t xml:space="preserve"> </w:t>
      </w:r>
      <w:r w:rsidRPr="0080603D">
        <w:rPr>
          <w:rFonts w:ascii="Times New Roman" w:eastAsia="Times New Roman" w:hAnsi="Times New Roman" w:cs="Times New Roman"/>
          <w:spacing w:val="-1"/>
          <w:sz w:val="28"/>
          <w:szCs w:val="28"/>
          <w:lang w:eastAsia="ru-RU"/>
        </w:rPr>
        <w:t>определяет силу</w:t>
      </w:r>
      <w:r w:rsidRPr="0080603D">
        <w:rPr>
          <w:rFonts w:ascii="Times New Roman" w:eastAsia="Times New Roman" w:hAnsi="Times New Roman" w:cs="Times New Roman"/>
          <w:spacing w:val="-4"/>
          <w:sz w:val="28"/>
          <w:szCs w:val="28"/>
          <w:lang w:eastAsia="ru-RU"/>
        </w:rPr>
        <w:t xml:space="preserve"> </w:t>
      </w:r>
      <w:r w:rsidRPr="0080603D">
        <w:rPr>
          <w:rFonts w:ascii="Times New Roman" w:eastAsia="Times New Roman" w:hAnsi="Times New Roman" w:cs="Times New Roman"/>
          <w:spacing w:val="-1"/>
          <w:sz w:val="28"/>
          <w:szCs w:val="28"/>
          <w:lang w:eastAsia="ru-RU"/>
        </w:rPr>
        <w:t>ветра.</w:t>
      </w:r>
    </w:p>
    <w:p w:rsidR="0080603D" w:rsidRPr="0080603D" w:rsidRDefault="0080603D" w:rsidP="0080603D">
      <w:pPr>
        <w:widowControl w:val="0"/>
        <w:spacing w:before="160" w:after="0" w:line="240" w:lineRule="auto"/>
        <w:ind w:left="102" w:right="17"/>
        <w:jc w:val="both"/>
        <w:rPr>
          <w:rFonts w:ascii="Times New Roman" w:eastAsia="Times New Roman" w:hAnsi="Times New Roman" w:cs="Times New Roman"/>
          <w:sz w:val="28"/>
          <w:szCs w:val="28"/>
        </w:rPr>
      </w:pPr>
      <w:r w:rsidRPr="0080603D">
        <w:rPr>
          <w:rFonts w:ascii="Times New Roman" w:eastAsia="Times New Roman" w:hAnsi="Times New Roman" w:cs="Times New Roman"/>
          <w:b/>
          <w:spacing w:val="-71"/>
          <w:sz w:val="28"/>
          <w:szCs w:val="28"/>
          <w:u w:val="thick" w:color="000000"/>
        </w:rPr>
        <w:t xml:space="preserve"> </w:t>
      </w:r>
      <w:r w:rsidRPr="0080603D">
        <w:rPr>
          <w:rFonts w:ascii="Times New Roman" w:eastAsia="Times New Roman" w:hAnsi="Times New Roman" w:cs="Times New Roman"/>
          <w:b/>
          <w:sz w:val="28"/>
          <w:szCs w:val="28"/>
          <w:u w:val="thick" w:color="000000"/>
        </w:rPr>
        <w:t>Дождемер -</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прибор</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z w:val="28"/>
          <w:szCs w:val="28"/>
        </w:rPr>
        <w:t xml:space="preserve">для </w:t>
      </w:r>
      <w:r w:rsidRPr="0080603D">
        <w:rPr>
          <w:rFonts w:ascii="Times New Roman" w:eastAsia="Times New Roman" w:hAnsi="Times New Roman" w:cs="Times New Roman"/>
          <w:spacing w:val="-1"/>
          <w:sz w:val="28"/>
          <w:szCs w:val="28"/>
        </w:rPr>
        <w:t>сбора</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z w:val="28"/>
          <w:szCs w:val="28"/>
        </w:rPr>
        <w:t xml:space="preserve">и </w:t>
      </w:r>
      <w:r w:rsidRPr="0080603D">
        <w:rPr>
          <w:rFonts w:ascii="Times New Roman" w:eastAsia="Times New Roman" w:hAnsi="Times New Roman" w:cs="Times New Roman"/>
          <w:spacing w:val="-1"/>
          <w:sz w:val="28"/>
          <w:szCs w:val="28"/>
        </w:rPr>
        <w:t>измерения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количества выпавших</w:t>
      </w:r>
      <w:r w:rsidRPr="0080603D">
        <w:rPr>
          <w:rFonts w:ascii="Times New Roman" w:eastAsia="Times New Roman" w:hAnsi="Times New Roman" w:cs="Times New Roman"/>
          <w:spacing w:val="27"/>
          <w:sz w:val="28"/>
          <w:szCs w:val="28"/>
        </w:rPr>
        <w:t xml:space="preserve"> </w:t>
      </w:r>
      <w:r w:rsidRPr="0080603D">
        <w:rPr>
          <w:rFonts w:ascii="Times New Roman" w:eastAsia="Times New Roman" w:hAnsi="Times New Roman" w:cs="Times New Roman"/>
          <w:spacing w:val="-1"/>
          <w:sz w:val="28"/>
          <w:szCs w:val="28"/>
        </w:rPr>
        <w:t>атмосферных</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осадков.</w:t>
      </w:r>
    </w:p>
    <w:p w:rsidR="0080603D" w:rsidRPr="0080603D" w:rsidRDefault="0080603D" w:rsidP="0080603D">
      <w:pPr>
        <w:widowControl w:val="0"/>
        <w:spacing w:before="160" w:after="0" w:line="240" w:lineRule="auto"/>
        <w:ind w:left="102" w:right="17"/>
        <w:jc w:val="both"/>
        <w:rPr>
          <w:rFonts w:ascii="Times New Roman" w:eastAsia="Times New Roman" w:hAnsi="Times New Roman" w:cs="Times New Roman"/>
          <w:sz w:val="28"/>
          <w:szCs w:val="28"/>
        </w:rPr>
      </w:pPr>
      <w:r w:rsidRPr="0080603D">
        <w:rPr>
          <w:rFonts w:ascii="Times New Roman" w:eastAsia="Times New Roman" w:hAnsi="Times New Roman" w:cs="Times New Roman"/>
          <w:b/>
          <w:spacing w:val="-71"/>
          <w:sz w:val="28"/>
          <w:szCs w:val="28"/>
          <w:u w:val="thick" w:color="000000"/>
        </w:rPr>
        <w:t xml:space="preserve"> </w:t>
      </w:r>
      <w:r w:rsidRPr="0080603D">
        <w:rPr>
          <w:rFonts w:ascii="Times New Roman" w:eastAsia="Times New Roman" w:hAnsi="Times New Roman" w:cs="Times New Roman"/>
          <w:b/>
          <w:sz w:val="28"/>
          <w:szCs w:val="28"/>
          <w:u w:val="thick" w:color="000000"/>
        </w:rPr>
        <w:t>Оса</w:t>
      </w:r>
      <w:r w:rsidRPr="0080603D">
        <w:rPr>
          <w:rFonts w:ascii="Times New Roman" w:eastAsia="Times New Roman" w:hAnsi="Times New Roman" w:cs="Times New Roman"/>
          <w:b/>
          <w:spacing w:val="-1"/>
          <w:sz w:val="28"/>
          <w:szCs w:val="28"/>
          <w:u w:val="thick" w:color="000000"/>
        </w:rPr>
        <w:t>дки</w:t>
      </w:r>
      <w:r w:rsidRPr="0080603D">
        <w:rPr>
          <w:rFonts w:ascii="Times New Roman" w:eastAsia="Times New Roman" w:hAnsi="Times New Roman" w:cs="Times New Roman"/>
          <w:b/>
          <w:spacing w:val="68"/>
          <w:sz w:val="28"/>
          <w:szCs w:val="28"/>
          <w:u w:val="thick" w:color="000000"/>
        </w:rPr>
        <w:t xml:space="preserve"> </w:t>
      </w:r>
      <w:r w:rsidRPr="0080603D">
        <w:rPr>
          <w:rFonts w:ascii="Times New Roman" w:eastAsia="Times New Roman" w:hAnsi="Times New Roman" w:cs="Times New Roman"/>
          <w:sz w:val="28"/>
          <w:szCs w:val="28"/>
        </w:rPr>
        <w:t>-</w:t>
      </w:r>
      <w:r w:rsidRPr="0080603D">
        <w:rPr>
          <w:rFonts w:ascii="Times New Roman" w:eastAsia="Times New Roman" w:hAnsi="Times New Roman" w:cs="Times New Roman"/>
          <w:spacing w:val="-1"/>
          <w:sz w:val="28"/>
          <w:szCs w:val="28"/>
        </w:rPr>
        <w:t xml:space="preserve"> влага</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которая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падает</w:t>
      </w:r>
      <w:r w:rsidRPr="0080603D">
        <w:rPr>
          <w:rFonts w:ascii="Times New Roman" w:eastAsia="Times New Roman" w:hAnsi="Times New Roman" w:cs="Times New Roman"/>
          <w:sz w:val="28"/>
          <w:szCs w:val="28"/>
        </w:rPr>
        <w:t xml:space="preserve"> на</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поверхность земли, выделена</w:t>
      </w:r>
      <w:r w:rsidRPr="0080603D">
        <w:rPr>
          <w:rFonts w:ascii="Times New Roman" w:eastAsia="Times New Roman" w:hAnsi="Times New Roman" w:cs="Times New Roman"/>
          <w:sz w:val="28"/>
          <w:szCs w:val="28"/>
        </w:rPr>
        <w:t xml:space="preserve"> из </w:t>
      </w:r>
      <w:r w:rsidRPr="0080603D">
        <w:rPr>
          <w:rFonts w:ascii="Times New Roman" w:eastAsia="Times New Roman" w:hAnsi="Times New Roman" w:cs="Times New Roman"/>
          <w:spacing w:val="-2"/>
          <w:sz w:val="28"/>
          <w:szCs w:val="28"/>
        </w:rPr>
        <w:t>воздуха</w:t>
      </w:r>
      <w:r w:rsidRPr="0080603D">
        <w:rPr>
          <w:rFonts w:ascii="Times New Roman" w:eastAsia="Times New Roman" w:hAnsi="Times New Roman" w:cs="Times New Roman"/>
          <w:spacing w:val="41"/>
          <w:sz w:val="28"/>
          <w:szCs w:val="28"/>
        </w:rPr>
        <w:t xml:space="preserve"> </w:t>
      </w:r>
      <w:r w:rsidRPr="0080603D">
        <w:rPr>
          <w:rFonts w:ascii="Times New Roman" w:eastAsia="Times New Roman" w:hAnsi="Times New Roman" w:cs="Times New Roman"/>
          <w:spacing w:val="-1"/>
          <w:sz w:val="28"/>
          <w:szCs w:val="28"/>
        </w:rPr>
        <w:t>или</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почвы</w:t>
      </w:r>
      <w:r w:rsidRPr="0080603D">
        <w:rPr>
          <w:rFonts w:ascii="Times New Roman" w:eastAsia="Times New Roman" w:hAnsi="Times New Roman" w:cs="Times New Roman"/>
          <w:sz w:val="28"/>
          <w:szCs w:val="28"/>
        </w:rPr>
        <w:t xml:space="preserve"> в</w:t>
      </w:r>
      <w:r w:rsidRPr="0080603D">
        <w:rPr>
          <w:rFonts w:ascii="Times New Roman" w:eastAsia="Times New Roman" w:hAnsi="Times New Roman" w:cs="Times New Roman"/>
          <w:spacing w:val="-1"/>
          <w:sz w:val="28"/>
          <w:szCs w:val="28"/>
        </w:rPr>
        <w:t xml:space="preserve"> капельном</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pacing w:val="-1"/>
          <w:sz w:val="28"/>
          <w:szCs w:val="28"/>
        </w:rPr>
        <w:t>или</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твердом</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2"/>
          <w:sz w:val="28"/>
          <w:szCs w:val="28"/>
        </w:rPr>
        <w:t>виде.</w:t>
      </w:r>
    </w:p>
    <w:p w:rsidR="0080603D" w:rsidRPr="0080603D" w:rsidRDefault="0080603D" w:rsidP="0080603D">
      <w:pPr>
        <w:widowControl w:val="0"/>
        <w:spacing w:before="160" w:after="0" w:line="240" w:lineRule="auto"/>
        <w:ind w:left="102" w:right="17"/>
        <w:jc w:val="both"/>
        <w:rPr>
          <w:rFonts w:ascii="Times New Roman" w:eastAsia="Times New Roman" w:hAnsi="Times New Roman" w:cs="Times New Roman"/>
          <w:sz w:val="28"/>
          <w:szCs w:val="28"/>
        </w:rPr>
      </w:pPr>
      <w:r w:rsidRPr="0080603D">
        <w:rPr>
          <w:rFonts w:ascii="Times New Roman" w:eastAsia="Times New Roman" w:hAnsi="Times New Roman" w:cs="Times New Roman"/>
          <w:b/>
          <w:spacing w:val="-71"/>
          <w:sz w:val="28"/>
          <w:szCs w:val="28"/>
          <w:u w:val="thick" w:color="000000"/>
        </w:rPr>
        <w:t xml:space="preserve"> </w:t>
      </w:r>
      <w:r w:rsidRPr="0080603D">
        <w:rPr>
          <w:rFonts w:ascii="Times New Roman" w:eastAsia="Times New Roman" w:hAnsi="Times New Roman" w:cs="Times New Roman"/>
          <w:b/>
          <w:spacing w:val="-1"/>
          <w:sz w:val="28"/>
          <w:szCs w:val="28"/>
          <w:u w:val="thick" w:color="000000"/>
        </w:rPr>
        <w:t>Снего</w:t>
      </w:r>
      <w:r w:rsidRPr="0080603D">
        <w:rPr>
          <w:rFonts w:ascii="Times New Roman" w:eastAsia="Times New Roman" w:hAnsi="Times New Roman" w:cs="Times New Roman"/>
          <w:b/>
          <w:sz w:val="28"/>
          <w:szCs w:val="28"/>
          <w:u w:val="thick" w:color="000000"/>
        </w:rPr>
        <w:t>мер</w:t>
      </w:r>
      <w:r w:rsidRPr="0080603D">
        <w:rPr>
          <w:rFonts w:ascii="Times New Roman" w:eastAsia="Times New Roman" w:hAnsi="Times New Roman" w:cs="Times New Roman"/>
          <w:b/>
          <w:spacing w:val="69"/>
          <w:sz w:val="28"/>
          <w:szCs w:val="28"/>
          <w:u w:val="thick" w:color="000000"/>
        </w:rPr>
        <w:t xml:space="preserve"> </w:t>
      </w:r>
      <w:r w:rsidRPr="0080603D">
        <w:rPr>
          <w:rFonts w:ascii="Times New Roman" w:eastAsia="Times New Roman" w:hAnsi="Times New Roman" w:cs="Times New Roman"/>
          <w:sz w:val="28"/>
          <w:szCs w:val="28"/>
        </w:rPr>
        <w:t>-</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2"/>
          <w:sz w:val="28"/>
          <w:szCs w:val="28"/>
        </w:rPr>
        <w:t>прибор</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z w:val="28"/>
          <w:szCs w:val="28"/>
        </w:rPr>
        <w:t xml:space="preserve">для </w:t>
      </w:r>
      <w:r w:rsidRPr="0080603D">
        <w:rPr>
          <w:rFonts w:ascii="Times New Roman" w:eastAsia="Times New Roman" w:hAnsi="Times New Roman" w:cs="Times New Roman"/>
          <w:spacing w:val="-1"/>
          <w:sz w:val="28"/>
          <w:szCs w:val="28"/>
        </w:rPr>
        <w:t>измерения</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высоты</w:t>
      </w:r>
      <w:r w:rsidRPr="0080603D">
        <w:rPr>
          <w:rFonts w:ascii="Times New Roman" w:eastAsia="Times New Roman" w:hAnsi="Times New Roman" w:cs="Times New Roman"/>
          <w:spacing w:val="-3"/>
          <w:sz w:val="28"/>
          <w:szCs w:val="28"/>
        </w:rPr>
        <w:t xml:space="preserve"> </w:t>
      </w:r>
      <w:r w:rsidRPr="0080603D">
        <w:rPr>
          <w:rFonts w:ascii="Times New Roman" w:eastAsia="Times New Roman" w:hAnsi="Times New Roman" w:cs="Times New Roman"/>
          <w:sz w:val="28"/>
          <w:szCs w:val="28"/>
        </w:rPr>
        <w:t xml:space="preserve">и </w:t>
      </w:r>
      <w:r w:rsidRPr="0080603D">
        <w:rPr>
          <w:rFonts w:ascii="Times New Roman" w:eastAsia="Times New Roman" w:hAnsi="Times New Roman" w:cs="Times New Roman"/>
          <w:spacing w:val="-1"/>
          <w:sz w:val="28"/>
          <w:szCs w:val="28"/>
        </w:rPr>
        <w:t>массы</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вырезаемого</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столбика</w:t>
      </w:r>
      <w:r w:rsidRPr="0080603D">
        <w:rPr>
          <w:rFonts w:ascii="Times New Roman" w:eastAsia="Times New Roman" w:hAnsi="Times New Roman" w:cs="Times New Roman"/>
          <w:spacing w:val="31"/>
          <w:sz w:val="28"/>
          <w:szCs w:val="28"/>
        </w:rPr>
        <w:t xml:space="preserve"> </w:t>
      </w:r>
      <w:r w:rsidRPr="0080603D">
        <w:rPr>
          <w:rFonts w:ascii="Times New Roman" w:eastAsia="Times New Roman" w:hAnsi="Times New Roman" w:cs="Times New Roman"/>
          <w:spacing w:val="-1"/>
          <w:sz w:val="28"/>
          <w:szCs w:val="28"/>
        </w:rPr>
        <w:t>пробы</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снега.</w:t>
      </w:r>
    </w:p>
    <w:p w:rsidR="0080603D" w:rsidRPr="0080603D" w:rsidRDefault="0080603D" w:rsidP="0080603D">
      <w:pPr>
        <w:widowControl w:val="0"/>
        <w:spacing w:before="160" w:after="0" w:line="240" w:lineRule="auto"/>
        <w:ind w:left="102"/>
        <w:jc w:val="both"/>
        <w:rPr>
          <w:rFonts w:ascii="Times New Roman" w:eastAsia="Times New Roman" w:hAnsi="Times New Roman" w:cs="Times New Roman"/>
          <w:sz w:val="28"/>
          <w:szCs w:val="28"/>
        </w:rPr>
      </w:pPr>
      <w:r w:rsidRPr="0080603D">
        <w:rPr>
          <w:rFonts w:ascii="Times New Roman" w:eastAsia="Times New Roman" w:hAnsi="Times New Roman" w:cs="Times New Roman"/>
          <w:b/>
          <w:spacing w:val="-71"/>
          <w:sz w:val="28"/>
          <w:szCs w:val="28"/>
          <w:u w:val="thick" w:color="000000"/>
        </w:rPr>
        <w:t xml:space="preserve"> </w:t>
      </w:r>
      <w:r w:rsidRPr="0080603D">
        <w:rPr>
          <w:rFonts w:ascii="Times New Roman" w:eastAsia="Times New Roman" w:hAnsi="Times New Roman" w:cs="Times New Roman"/>
          <w:b/>
          <w:spacing w:val="-1"/>
          <w:sz w:val="28"/>
          <w:szCs w:val="28"/>
          <w:u w:val="thick" w:color="000000"/>
        </w:rPr>
        <w:t>Компа</w:t>
      </w:r>
      <w:r w:rsidRPr="0080603D">
        <w:rPr>
          <w:rFonts w:ascii="Times New Roman" w:eastAsia="Times New Roman" w:hAnsi="Times New Roman" w:cs="Times New Roman"/>
          <w:b/>
          <w:sz w:val="28"/>
          <w:szCs w:val="28"/>
          <w:u w:val="thick" w:color="000000"/>
        </w:rPr>
        <w:t>с</w:t>
      </w:r>
      <w:r w:rsidRPr="0080603D">
        <w:rPr>
          <w:rFonts w:ascii="Times New Roman" w:eastAsia="Times New Roman" w:hAnsi="Times New Roman" w:cs="Times New Roman"/>
          <w:b/>
          <w:spacing w:val="69"/>
          <w:sz w:val="28"/>
          <w:szCs w:val="28"/>
          <w:u w:val="thick" w:color="000000"/>
        </w:rPr>
        <w:t xml:space="preserve"> </w:t>
      </w:r>
      <w:r w:rsidRPr="0080603D">
        <w:rPr>
          <w:rFonts w:ascii="Times New Roman" w:eastAsia="Times New Roman" w:hAnsi="Times New Roman" w:cs="Times New Roman"/>
          <w:sz w:val="28"/>
          <w:szCs w:val="28"/>
        </w:rPr>
        <w:t>-</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2"/>
          <w:sz w:val="28"/>
          <w:szCs w:val="28"/>
        </w:rPr>
        <w:t>прибор</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для</w:t>
      </w:r>
      <w:r w:rsidRPr="0080603D">
        <w:rPr>
          <w:rFonts w:ascii="Times New Roman" w:eastAsia="Times New Roman" w:hAnsi="Times New Roman" w:cs="Times New Roman"/>
          <w:sz w:val="28"/>
          <w:szCs w:val="28"/>
        </w:rPr>
        <w:t xml:space="preserve"> </w:t>
      </w:r>
      <w:r w:rsidRPr="0080603D">
        <w:rPr>
          <w:rFonts w:ascii="Times New Roman" w:eastAsia="Times New Roman" w:hAnsi="Times New Roman" w:cs="Times New Roman"/>
          <w:spacing w:val="-1"/>
          <w:sz w:val="28"/>
          <w:szCs w:val="28"/>
        </w:rPr>
        <w:t>определения</w:t>
      </w:r>
      <w:r w:rsidRPr="0080603D">
        <w:rPr>
          <w:rFonts w:ascii="Times New Roman" w:eastAsia="Times New Roman" w:hAnsi="Times New Roman" w:cs="Times New Roman"/>
          <w:spacing w:val="2"/>
          <w:sz w:val="28"/>
          <w:szCs w:val="28"/>
        </w:rPr>
        <w:t xml:space="preserve"> </w:t>
      </w:r>
      <w:r w:rsidRPr="0080603D">
        <w:rPr>
          <w:rFonts w:ascii="Times New Roman" w:eastAsia="Times New Roman" w:hAnsi="Times New Roman" w:cs="Times New Roman"/>
          <w:spacing w:val="-2"/>
          <w:sz w:val="28"/>
          <w:szCs w:val="28"/>
        </w:rPr>
        <w:t>сторон</w:t>
      </w:r>
      <w:r w:rsidRPr="0080603D">
        <w:rPr>
          <w:rFonts w:ascii="Times New Roman" w:eastAsia="Times New Roman" w:hAnsi="Times New Roman" w:cs="Times New Roman"/>
          <w:spacing w:val="1"/>
          <w:sz w:val="28"/>
          <w:szCs w:val="28"/>
        </w:rPr>
        <w:t xml:space="preserve"> </w:t>
      </w:r>
      <w:r w:rsidRPr="0080603D">
        <w:rPr>
          <w:rFonts w:ascii="Times New Roman" w:eastAsia="Times New Roman" w:hAnsi="Times New Roman" w:cs="Times New Roman"/>
          <w:spacing w:val="-1"/>
          <w:sz w:val="28"/>
          <w:szCs w:val="28"/>
        </w:rPr>
        <w:t>света.</w:t>
      </w:r>
    </w:p>
    <w:p w:rsidR="00B842A4" w:rsidRPr="0080603D" w:rsidRDefault="00B842A4" w:rsidP="00B842A4">
      <w:pPr>
        <w:spacing w:before="160" w:after="0" w:line="276" w:lineRule="auto"/>
        <w:jc w:val="both"/>
        <w:textAlignment w:val="baseline"/>
        <w:rPr>
          <w:rFonts w:ascii="Times New Roman" w:eastAsia="Times New Roman" w:hAnsi="Times New Roman" w:cs="Times New Roman"/>
          <w:b/>
          <w:bCs/>
          <w:sz w:val="28"/>
          <w:szCs w:val="28"/>
          <w:lang w:eastAsia="ru-RU"/>
        </w:rPr>
      </w:pPr>
    </w:p>
    <w:p w:rsidR="00B842A4" w:rsidRPr="0080603D" w:rsidRDefault="00B842A4" w:rsidP="00B842A4">
      <w:pPr>
        <w:spacing w:before="160" w:after="0" w:line="276" w:lineRule="auto"/>
        <w:jc w:val="both"/>
        <w:textAlignment w:val="baseline"/>
        <w:rPr>
          <w:rFonts w:ascii="Times New Roman" w:eastAsia="Times New Roman" w:hAnsi="Times New Roman" w:cs="Times New Roman"/>
          <w:b/>
          <w:bCs/>
          <w:sz w:val="28"/>
          <w:szCs w:val="28"/>
          <w:lang w:eastAsia="ru-RU"/>
        </w:rPr>
      </w:pPr>
    </w:p>
    <w:p w:rsidR="00B842A4" w:rsidRPr="0080603D" w:rsidRDefault="00B842A4" w:rsidP="00B842A4">
      <w:pPr>
        <w:spacing w:before="160" w:after="0" w:line="240" w:lineRule="auto"/>
        <w:ind w:left="102"/>
        <w:jc w:val="both"/>
        <w:rPr>
          <w:rFonts w:ascii="Times New Roman" w:hAnsi="Times New Roman" w:cs="Times New Roman"/>
          <w:sz w:val="28"/>
          <w:szCs w:val="28"/>
        </w:rPr>
      </w:pPr>
    </w:p>
    <w:sectPr w:rsidR="00B842A4" w:rsidRPr="0080603D" w:rsidSect="00806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AE"/>
    <w:rsid w:val="00585BA8"/>
    <w:rsid w:val="006271F2"/>
    <w:rsid w:val="007B0CB5"/>
    <w:rsid w:val="0080603D"/>
    <w:rsid w:val="008352AE"/>
    <w:rsid w:val="00B842A4"/>
    <w:rsid w:val="00C1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1BAD"/>
  <w15:chartTrackingRefBased/>
  <w15:docId w15:val="{9C99AEA5-6284-4D32-AE80-D92AE48E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08633">
      <w:bodyDiv w:val="1"/>
      <w:marLeft w:val="0"/>
      <w:marRight w:val="0"/>
      <w:marTop w:val="0"/>
      <w:marBottom w:val="0"/>
      <w:divBdr>
        <w:top w:val="none" w:sz="0" w:space="0" w:color="auto"/>
        <w:left w:val="none" w:sz="0" w:space="0" w:color="auto"/>
        <w:bottom w:val="none" w:sz="0" w:space="0" w:color="auto"/>
        <w:right w:val="none" w:sz="0" w:space="0" w:color="auto"/>
      </w:divBdr>
      <w:divsChild>
        <w:div w:id="447822061">
          <w:marLeft w:val="0"/>
          <w:marRight w:val="0"/>
          <w:marTop w:val="0"/>
          <w:marBottom w:val="0"/>
          <w:divBdr>
            <w:top w:val="none" w:sz="0" w:space="0" w:color="auto"/>
            <w:left w:val="none" w:sz="0" w:space="0" w:color="auto"/>
            <w:bottom w:val="none" w:sz="0" w:space="0" w:color="auto"/>
            <w:right w:val="none" w:sz="0" w:space="0" w:color="auto"/>
          </w:divBdr>
          <w:divsChild>
            <w:div w:id="2054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2022-12-13T06:01:00Z</dcterms:created>
  <dcterms:modified xsi:type="dcterms:W3CDTF">2022-12-13T07:02:00Z</dcterms:modified>
</cp:coreProperties>
</file>