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C5C" w:rsidRDefault="00333C5C" w:rsidP="008E5043">
      <w:pPr>
        <w:jc w:val="center"/>
        <w:rPr>
          <w:rFonts w:ascii="Times New Roman" w:hAnsi="Times New Roman" w:cs="Times New Roman"/>
          <w:sz w:val="24"/>
          <w:szCs w:val="24"/>
        </w:rPr>
      </w:pPr>
    </w:p>
    <w:p w:rsidR="00333C5C" w:rsidRDefault="00333C5C" w:rsidP="008E5043">
      <w:pPr>
        <w:jc w:val="center"/>
        <w:rPr>
          <w:rFonts w:ascii="Times New Roman" w:hAnsi="Times New Roman" w:cs="Times New Roman"/>
          <w:sz w:val="24"/>
          <w:szCs w:val="24"/>
        </w:rPr>
      </w:pPr>
    </w:p>
    <w:p w:rsidR="00333C5C" w:rsidRDefault="00333C5C" w:rsidP="008E5043">
      <w:pPr>
        <w:jc w:val="center"/>
        <w:rPr>
          <w:rFonts w:ascii="Times New Roman" w:hAnsi="Times New Roman" w:cs="Times New Roman"/>
          <w:sz w:val="24"/>
          <w:szCs w:val="24"/>
        </w:rPr>
      </w:pPr>
    </w:p>
    <w:p w:rsidR="001D7AD9" w:rsidRDefault="001D7AD9" w:rsidP="008E5043">
      <w:pPr>
        <w:jc w:val="center"/>
        <w:rPr>
          <w:rFonts w:ascii="Times New Roman" w:hAnsi="Times New Roman" w:cs="Times New Roman"/>
          <w:sz w:val="24"/>
          <w:szCs w:val="24"/>
        </w:rPr>
      </w:pPr>
    </w:p>
    <w:p w:rsidR="001D7AD9" w:rsidRDefault="001D7AD9" w:rsidP="008E5043">
      <w:pPr>
        <w:jc w:val="center"/>
        <w:rPr>
          <w:rFonts w:ascii="Times New Roman" w:hAnsi="Times New Roman" w:cs="Times New Roman"/>
          <w:sz w:val="24"/>
          <w:szCs w:val="24"/>
        </w:rPr>
      </w:pPr>
    </w:p>
    <w:p w:rsidR="001D7AD9" w:rsidRDefault="001D7AD9" w:rsidP="008E5043">
      <w:pPr>
        <w:jc w:val="center"/>
        <w:rPr>
          <w:rFonts w:ascii="Times New Roman" w:hAnsi="Times New Roman" w:cs="Times New Roman"/>
          <w:sz w:val="24"/>
          <w:szCs w:val="24"/>
        </w:rPr>
      </w:pPr>
    </w:p>
    <w:p w:rsidR="00333C5C" w:rsidRDefault="00333C5C" w:rsidP="008E5043">
      <w:pPr>
        <w:jc w:val="center"/>
        <w:rPr>
          <w:rFonts w:ascii="Times New Roman" w:hAnsi="Times New Roman" w:cs="Times New Roman"/>
          <w:sz w:val="24"/>
          <w:szCs w:val="24"/>
        </w:rPr>
      </w:pPr>
    </w:p>
    <w:p w:rsidR="00333C5C" w:rsidRDefault="001D7AD9" w:rsidP="001D7AD9">
      <w:pPr>
        <w:spacing w:after="0"/>
        <w:jc w:val="center"/>
        <w:rPr>
          <w:rFonts w:ascii="Times New Roman" w:hAnsi="Times New Roman" w:cs="Times New Roman"/>
          <w:sz w:val="36"/>
          <w:szCs w:val="36"/>
        </w:rPr>
      </w:pPr>
      <w:r>
        <w:rPr>
          <w:rFonts w:ascii="Times New Roman" w:hAnsi="Times New Roman" w:cs="Times New Roman"/>
          <w:sz w:val="36"/>
          <w:szCs w:val="36"/>
        </w:rPr>
        <w:t xml:space="preserve">«Развитие математического мышления детей </w:t>
      </w:r>
    </w:p>
    <w:p w:rsidR="001D7AD9" w:rsidRDefault="001D7AD9" w:rsidP="001D7AD9">
      <w:pPr>
        <w:spacing w:after="0"/>
        <w:jc w:val="center"/>
        <w:rPr>
          <w:rFonts w:ascii="Times New Roman" w:hAnsi="Times New Roman" w:cs="Times New Roman"/>
          <w:sz w:val="36"/>
          <w:szCs w:val="36"/>
        </w:rPr>
      </w:pPr>
      <w:r>
        <w:rPr>
          <w:rFonts w:ascii="Times New Roman" w:hAnsi="Times New Roman" w:cs="Times New Roman"/>
          <w:sz w:val="36"/>
          <w:szCs w:val="36"/>
        </w:rPr>
        <w:t xml:space="preserve">дошкольного возраста посредством использования дидактического пособия «Логические блоки </w:t>
      </w:r>
      <w:proofErr w:type="spellStart"/>
      <w:r>
        <w:rPr>
          <w:rFonts w:ascii="Times New Roman" w:hAnsi="Times New Roman" w:cs="Times New Roman"/>
          <w:sz w:val="36"/>
          <w:szCs w:val="36"/>
        </w:rPr>
        <w:t>Дьенеша</w:t>
      </w:r>
      <w:proofErr w:type="spellEnd"/>
      <w:r>
        <w:rPr>
          <w:rFonts w:ascii="Times New Roman" w:hAnsi="Times New Roman" w:cs="Times New Roman"/>
          <w:sz w:val="36"/>
          <w:szCs w:val="36"/>
        </w:rPr>
        <w:t>»</w:t>
      </w:r>
    </w:p>
    <w:p w:rsidR="001D7AD9" w:rsidRDefault="001D7AD9" w:rsidP="001D7AD9">
      <w:pPr>
        <w:spacing w:after="0"/>
        <w:jc w:val="center"/>
        <w:rPr>
          <w:rFonts w:ascii="Times New Roman" w:hAnsi="Times New Roman" w:cs="Times New Roman"/>
          <w:sz w:val="24"/>
          <w:szCs w:val="24"/>
        </w:rPr>
      </w:pPr>
      <w:r>
        <w:rPr>
          <w:rFonts w:ascii="Times New Roman" w:hAnsi="Times New Roman" w:cs="Times New Roman"/>
          <w:sz w:val="36"/>
          <w:szCs w:val="36"/>
        </w:rPr>
        <w:t>(из опыта работы)</w:t>
      </w:r>
    </w:p>
    <w:p w:rsidR="00333C5C" w:rsidRDefault="00333C5C" w:rsidP="001D7AD9">
      <w:pPr>
        <w:spacing w:after="0"/>
        <w:jc w:val="center"/>
        <w:rPr>
          <w:rFonts w:ascii="Times New Roman" w:hAnsi="Times New Roman" w:cs="Times New Roman"/>
          <w:sz w:val="24"/>
          <w:szCs w:val="24"/>
        </w:rPr>
      </w:pPr>
    </w:p>
    <w:p w:rsidR="00333C5C" w:rsidRDefault="00333C5C" w:rsidP="008E5043">
      <w:pPr>
        <w:jc w:val="center"/>
        <w:rPr>
          <w:rFonts w:ascii="Times New Roman" w:hAnsi="Times New Roman" w:cs="Times New Roman"/>
          <w:sz w:val="24"/>
          <w:szCs w:val="24"/>
        </w:rPr>
      </w:pPr>
    </w:p>
    <w:p w:rsidR="00333C5C" w:rsidRDefault="00333C5C" w:rsidP="008E5043">
      <w:pPr>
        <w:jc w:val="center"/>
        <w:rPr>
          <w:rFonts w:ascii="Times New Roman" w:hAnsi="Times New Roman" w:cs="Times New Roman"/>
          <w:sz w:val="24"/>
          <w:szCs w:val="24"/>
        </w:rPr>
      </w:pPr>
    </w:p>
    <w:p w:rsidR="001D7AD9" w:rsidRDefault="001D7AD9" w:rsidP="008E5043">
      <w:pPr>
        <w:jc w:val="center"/>
        <w:rPr>
          <w:rFonts w:ascii="Times New Roman" w:hAnsi="Times New Roman" w:cs="Times New Roman"/>
          <w:sz w:val="24"/>
          <w:szCs w:val="24"/>
        </w:rPr>
      </w:pPr>
    </w:p>
    <w:p w:rsidR="001D7AD9" w:rsidRDefault="001D7AD9" w:rsidP="008E5043">
      <w:pPr>
        <w:jc w:val="center"/>
        <w:rPr>
          <w:rFonts w:ascii="Times New Roman" w:hAnsi="Times New Roman" w:cs="Times New Roman"/>
          <w:sz w:val="24"/>
          <w:szCs w:val="24"/>
        </w:rPr>
      </w:pPr>
    </w:p>
    <w:p w:rsidR="001D7AD9" w:rsidRDefault="001D7AD9" w:rsidP="008E5043">
      <w:pPr>
        <w:jc w:val="center"/>
        <w:rPr>
          <w:rFonts w:ascii="Times New Roman" w:hAnsi="Times New Roman" w:cs="Times New Roman"/>
          <w:sz w:val="24"/>
          <w:szCs w:val="24"/>
        </w:rPr>
      </w:pPr>
    </w:p>
    <w:p w:rsidR="001D7AD9" w:rsidRDefault="001D7AD9" w:rsidP="008E5043">
      <w:pPr>
        <w:jc w:val="center"/>
        <w:rPr>
          <w:rFonts w:ascii="Times New Roman" w:hAnsi="Times New Roman" w:cs="Times New Roman"/>
          <w:sz w:val="24"/>
          <w:szCs w:val="24"/>
        </w:rPr>
      </w:pPr>
    </w:p>
    <w:p w:rsidR="001D7AD9" w:rsidRDefault="001D7AD9" w:rsidP="008E5043">
      <w:pPr>
        <w:jc w:val="center"/>
        <w:rPr>
          <w:rFonts w:ascii="Times New Roman" w:hAnsi="Times New Roman" w:cs="Times New Roman"/>
          <w:sz w:val="24"/>
          <w:szCs w:val="24"/>
        </w:rPr>
      </w:pPr>
    </w:p>
    <w:p w:rsidR="001D7AD9" w:rsidRDefault="001D7AD9" w:rsidP="008E5043">
      <w:pPr>
        <w:jc w:val="center"/>
        <w:rPr>
          <w:rFonts w:ascii="Times New Roman" w:hAnsi="Times New Roman" w:cs="Times New Roman"/>
          <w:sz w:val="24"/>
          <w:szCs w:val="24"/>
        </w:rPr>
      </w:pPr>
    </w:p>
    <w:p w:rsidR="00911438" w:rsidRDefault="00911438" w:rsidP="008E5043">
      <w:pPr>
        <w:jc w:val="center"/>
        <w:rPr>
          <w:rFonts w:ascii="Times New Roman" w:hAnsi="Times New Roman" w:cs="Times New Roman"/>
          <w:sz w:val="24"/>
          <w:szCs w:val="24"/>
        </w:rPr>
      </w:pPr>
    </w:p>
    <w:p w:rsidR="00911438" w:rsidRDefault="00911438" w:rsidP="008E5043">
      <w:pPr>
        <w:jc w:val="center"/>
        <w:rPr>
          <w:rFonts w:ascii="Times New Roman" w:hAnsi="Times New Roman" w:cs="Times New Roman"/>
          <w:sz w:val="24"/>
          <w:szCs w:val="24"/>
        </w:rPr>
      </w:pPr>
    </w:p>
    <w:p w:rsidR="00911438" w:rsidRDefault="00911438" w:rsidP="008E5043">
      <w:pPr>
        <w:jc w:val="center"/>
        <w:rPr>
          <w:rFonts w:ascii="Times New Roman" w:hAnsi="Times New Roman" w:cs="Times New Roman"/>
          <w:sz w:val="24"/>
          <w:szCs w:val="24"/>
        </w:rPr>
      </w:pPr>
    </w:p>
    <w:p w:rsidR="00911438" w:rsidRDefault="00911438" w:rsidP="008E5043">
      <w:pPr>
        <w:jc w:val="center"/>
        <w:rPr>
          <w:rFonts w:ascii="Times New Roman" w:hAnsi="Times New Roman" w:cs="Times New Roman"/>
          <w:sz w:val="24"/>
          <w:szCs w:val="24"/>
        </w:rPr>
      </w:pPr>
    </w:p>
    <w:p w:rsidR="00911438" w:rsidRDefault="00911438" w:rsidP="008E5043">
      <w:pPr>
        <w:jc w:val="center"/>
        <w:rPr>
          <w:rFonts w:ascii="Times New Roman" w:hAnsi="Times New Roman" w:cs="Times New Roman"/>
          <w:sz w:val="24"/>
          <w:szCs w:val="24"/>
        </w:rPr>
      </w:pPr>
    </w:p>
    <w:p w:rsidR="00333C5C" w:rsidRDefault="00333C5C" w:rsidP="001D7AD9">
      <w:pPr>
        <w:rPr>
          <w:rFonts w:ascii="Times New Roman" w:hAnsi="Times New Roman" w:cs="Times New Roman"/>
          <w:sz w:val="24"/>
          <w:szCs w:val="24"/>
        </w:rPr>
      </w:pPr>
    </w:p>
    <w:p w:rsidR="001D7AD9" w:rsidRPr="001D7AD9" w:rsidRDefault="001D7AD9" w:rsidP="001D7AD9">
      <w:pPr>
        <w:spacing w:after="0"/>
        <w:jc w:val="right"/>
        <w:rPr>
          <w:rFonts w:ascii="Times New Roman" w:hAnsi="Times New Roman" w:cs="Times New Roman"/>
          <w:sz w:val="28"/>
          <w:szCs w:val="28"/>
        </w:rPr>
      </w:pPr>
      <w:r w:rsidRPr="001D7AD9">
        <w:rPr>
          <w:rFonts w:ascii="Times New Roman" w:hAnsi="Times New Roman" w:cs="Times New Roman"/>
          <w:sz w:val="28"/>
          <w:szCs w:val="28"/>
        </w:rPr>
        <w:t xml:space="preserve">Составитель: воспитатель </w:t>
      </w:r>
    </w:p>
    <w:p w:rsidR="001D7AD9" w:rsidRPr="001D7AD9" w:rsidRDefault="001D7AD9" w:rsidP="001D7AD9">
      <w:pPr>
        <w:spacing w:after="0"/>
        <w:jc w:val="right"/>
        <w:rPr>
          <w:rFonts w:ascii="Times New Roman" w:hAnsi="Times New Roman" w:cs="Times New Roman"/>
          <w:sz w:val="28"/>
          <w:szCs w:val="28"/>
        </w:rPr>
      </w:pPr>
      <w:r w:rsidRPr="001D7AD9">
        <w:rPr>
          <w:rFonts w:ascii="Times New Roman" w:hAnsi="Times New Roman" w:cs="Times New Roman"/>
          <w:sz w:val="28"/>
          <w:szCs w:val="28"/>
        </w:rPr>
        <w:t xml:space="preserve">первой квалификационной категории </w:t>
      </w:r>
      <w:r w:rsidR="00333C5C" w:rsidRPr="001D7AD9">
        <w:rPr>
          <w:rFonts w:ascii="Times New Roman" w:hAnsi="Times New Roman" w:cs="Times New Roman"/>
          <w:sz w:val="28"/>
          <w:szCs w:val="28"/>
        </w:rPr>
        <w:t xml:space="preserve"> </w:t>
      </w:r>
    </w:p>
    <w:p w:rsidR="00333C5C" w:rsidRPr="001D7AD9" w:rsidRDefault="001D7AD9" w:rsidP="001D7AD9">
      <w:pPr>
        <w:spacing w:after="0"/>
        <w:jc w:val="right"/>
        <w:rPr>
          <w:rFonts w:ascii="Times New Roman" w:hAnsi="Times New Roman" w:cs="Times New Roman"/>
          <w:sz w:val="28"/>
          <w:szCs w:val="28"/>
        </w:rPr>
      </w:pPr>
      <w:proofErr w:type="spellStart"/>
      <w:r>
        <w:rPr>
          <w:rFonts w:ascii="Times New Roman" w:hAnsi="Times New Roman" w:cs="Times New Roman"/>
          <w:sz w:val="28"/>
          <w:szCs w:val="28"/>
        </w:rPr>
        <w:t>Махалова</w:t>
      </w:r>
      <w:proofErr w:type="spellEnd"/>
      <w:r>
        <w:rPr>
          <w:rFonts w:ascii="Times New Roman" w:hAnsi="Times New Roman" w:cs="Times New Roman"/>
          <w:sz w:val="28"/>
          <w:szCs w:val="28"/>
        </w:rPr>
        <w:t xml:space="preserve"> Наталия Юрьевна</w:t>
      </w:r>
    </w:p>
    <w:p w:rsidR="00333C5C" w:rsidRDefault="00333C5C" w:rsidP="001D7AD9">
      <w:pPr>
        <w:spacing w:after="0"/>
        <w:jc w:val="center"/>
        <w:rPr>
          <w:rFonts w:ascii="Times New Roman" w:hAnsi="Times New Roman" w:cs="Times New Roman"/>
          <w:sz w:val="24"/>
          <w:szCs w:val="24"/>
        </w:rPr>
      </w:pPr>
    </w:p>
    <w:p w:rsidR="001D7AD9" w:rsidRDefault="001D7AD9" w:rsidP="008E5043">
      <w:pPr>
        <w:jc w:val="center"/>
        <w:rPr>
          <w:rFonts w:ascii="Times New Roman" w:hAnsi="Times New Roman" w:cs="Times New Roman"/>
          <w:sz w:val="24"/>
          <w:szCs w:val="24"/>
        </w:rPr>
      </w:pPr>
    </w:p>
    <w:p w:rsidR="00333C5C" w:rsidRDefault="00333C5C" w:rsidP="008E5043">
      <w:pPr>
        <w:jc w:val="center"/>
        <w:rPr>
          <w:rFonts w:ascii="Times New Roman" w:hAnsi="Times New Roman" w:cs="Times New Roman"/>
          <w:sz w:val="24"/>
          <w:szCs w:val="24"/>
        </w:rPr>
      </w:pPr>
    </w:p>
    <w:p w:rsidR="008E5043" w:rsidRDefault="008E5043" w:rsidP="008E5043">
      <w:pPr>
        <w:jc w:val="center"/>
      </w:pPr>
      <w:r w:rsidRPr="008E5043">
        <w:rPr>
          <w:rFonts w:ascii="Times New Roman" w:hAnsi="Times New Roman" w:cs="Times New Roman"/>
          <w:sz w:val="24"/>
          <w:szCs w:val="24"/>
        </w:rPr>
        <w:t>ПОЯСНИТЕЛЬНАЯ ЗАПИСКА</w:t>
      </w:r>
    </w:p>
    <w:p w:rsidR="008E5043" w:rsidRPr="008E5043" w:rsidRDefault="008E5043" w:rsidP="00CC164A">
      <w:pPr>
        <w:pStyle w:val="a3"/>
        <w:numPr>
          <w:ilvl w:val="1"/>
          <w:numId w:val="1"/>
        </w:numPr>
        <w:jc w:val="both"/>
        <w:rPr>
          <w:rFonts w:ascii="Times New Roman" w:hAnsi="Times New Roman" w:cs="Times New Roman"/>
          <w:sz w:val="24"/>
          <w:szCs w:val="24"/>
        </w:rPr>
      </w:pPr>
      <w:r w:rsidRPr="008E5043">
        <w:rPr>
          <w:rFonts w:ascii="Times New Roman" w:hAnsi="Times New Roman" w:cs="Times New Roman"/>
          <w:b/>
          <w:sz w:val="24"/>
          <w:szCs w:val="24"/>
        </w:rPr>
        <w:t>Актуальность программы</w:t>
      </w:r>
      <w:r w:rsidRPr="008E5043">
        <w:rPr>
          <w:rFonts w:ascii="Times New Roman" w:hAnsi="Times New Roman" w:cs="Times New Roman"/>
          <w:sz w:val="24"/>
          <w:szCs w:val="24"/>
        </w:rPr>
        <w:t xml:space="preserve">: </w:t>
      </w:r>
    </w:p>
    <w:p w:rsidR="001D7AD9" w:rsidRDefault="001D7AD9" w:rsidP="00CC164A">
      <w:pPr>
        <w:pStyle w:val="a3"/>
        <w:ind w:left="480"/>
        <w:jc w:val="both"/>
        <w:rPr>
          <w:rFonts w:ascii="Times New Roman" w:hAnsi="Times New Roman" w:cs="Times New Roman"/>
          <w:sz w:val="24"/>
          <w:szCs w:val="24"/>
        </w:rPr>
      </w:pPr>
      <w:r>
        <w:rPr>
          <w:rFonts w:ascii="Times New Roman" w:hAnsi="Times New Roman" w:cs="Times New Roman"/>
          <w:sz w:val="24"/>
          <w:szCs w:val="24"/>
        </w:rPr>
        <w:t xml:space="preserve">              </w:t>
      </w:r>
      <w:r w:rsidR="008E5043" w:rsidRPr="008E5043">
        <w:rPr>
          <w:rFonts w:ascii="Times New Roman" w:hAnsi="Times New Roman" w:cs="Times New Roman"/>
          <w:sz w:val="24"/>
          <w:szCs w:val="24"/>
        </w:rPr>
        <w:t xml:space="preserve">Познавательное развитие предполагает развитие интересов обучающихся, любознательности и познавательной мотивации; закладывает основы элементарных математических представлений, развивает математическое, логическое мышление, математическая речь, воспитывает ценностное отношение к математическим знаниям и умениям. </w:t>
      </w:r>
    </w:p>
    <w:p w:rsidR="008E5043" w:rsidRDefault="001D7AD9" w:rsidP="00CC164A">
      <w:pPr>
        <w:pStyle w:val="a3"/>
        <w:ind w:left="480"/>
        <w:jc w:val="both"/>
        <w:rPr>
          <w:rFonts w:ascii="Times New Roman" w:hAnsi="Times New Roman" w:cs="Times New Roman"/>
          <w:sz w:val="24"/>
          <w:szCs w:val="24"/>
        </w:rPr>
      </w:pPr>
      <w:r>
        <w:rPr>
          <w:rFonts w:ascii="Times New Roman" w:hAnsi="Times New Roman" w:cs="Times New Roman"/>
          <w:sz w:val="24"/>
          <w:szCs w:val="24"/>
        </w:rPr>
        <w:t xml:space="preserve">               </w:t>
      </w:r>
      <w:r w:rsidR="008E5043" w:rsidRPr="008E5043">
        <w:rPr>
          <w:rFonts w:ascii="Times New Roman" w:hAnsi="Times New Roman" w:cs="Times New Roman"/>
          <w:sz w:val="24"/>
          <w:szCs w:val="24"/>
        </w:rPr>
        <w:t xml:space="preserve">Изучение математики приучает обучающихся логически рассуждать, воспитывает у них точность и обстоятельность высказываний. Она развивает такие интеллектуальные качества, как способность к абстрагированию, обобщению, способность мыслить, анализировать, критиковать. Насущной стала проблема индивидуально-дифференцированного обучения в игровой форме, учитывающая особенности детского развития и восприятия. В процессе математического образования в детском саду осуществляется математическое развитие </w:t>
      </w:r>
      <w:proofErr w:type="gramStart"/>
      <w:r w:rsidR="008E5043" w:rsidRPr="008E5043">
        <w:rPr>
          <w:rFonts w:ascii="Times New Roman" w:hAnsi="Times New Roman" w:cs="Times New Roman"/>
          <w:sz w:val="24"/>
          <w:szCs w:val="24"/>
        </w:rPr>
        <w:t>обучающихся</w:t>
      </w:r>
      <w:proofErr w:type="gramEnd"/>
      <w:r w:rsidR="008E5043" w:rsidRPr="008E5043">
        <w:rPr>
          <w:rFonts w:ascii="Times New Roman" w:hAnsi="Times New Roman" w:cs="Times New Roman"/>
          <w:sz w:val="24"/>
          <w:szCs w:val="24"/>
        </w:rPr>
        <w:t xml:space="preserve">, результатом такого образования является формирование математической культуры, необходимой для адаптации к процессам информатизации и </w:t>
      </w:r>
      <w:proofErr w:type="spellStart"/>
      <w:r w:rsidR="008E5043" w:rsidRPr="008E5043">
        <w:rPr>
          <w:rFonts w:ascii="Times New Roman" w:hAnsi="Times New Roman" w:cs="Times New Roman"/>
          <w:sz w:val="24"/>
          <w:szCs w:val="24"/>
        </w:rPr>
        <w:t>технологизации</w:t>
      </w:r>
      <w:proofErr w:type="spellEnd"/>
      <w:r w:rsidR="008E5043" w:rsidRPr="008E5043">
        <w:rPr>
          <w:rFonts w:ascii="Times New Roman" w:hAnsi="Times New Roman" w:cs="Times New Roman"/>
          <w:sz w:val="24"/>
          <w:szCs w:val="24"/>
        </w:rPr>
        <w:t xml:space="preserve">, происходящим в современном обществе. </w:t>
      </w:r>
    </w:p>
    <w:p w:rsidR="008E5043" w:rsidRDefault="001D7AD9" w:rsidP="00CC164A">
      <w:pPr>
        <w:pStyle w:val="a3"/>
        <w:ind w:left="480"/>
        <w:jc w:val="both"/>
        <w:rPr>
          <w:rFonts w:ascii="Times New Roman" w:hAnsi="Times New Roman" w:cs="Times New Roman"/>
          <w:sz w:val="24"/>
          <w:szCs w:val="24"/>
        </w:rPr>
      </w:pPr>
      <w:r>
        <w:rPr>
          <w:rFonts w:ascii="Times New Roman" w:hAnsi="Times New Roman" w:cs="Times New Roman"/>
          <w:sz w:val="24"/>
          <w:szCs w:val="24"/>
        </w:rPr>
        <w:t xml:space="preserve">                </w:t>
      </w:r>
      <w:r w:rsidR="008E5043" w:rsidRPr="008E5043">
        <w:rPr>
          <w:rFonts w:ascii="Times New Roman" w:hAnsi="Times New Roman" w:cs="Times New Roman"/>
          <w:sz w:val="24"/>
          <w:szCs w:val="24"/>
        </w:rPr>
        <w:t>Наиболее эффективным пособием являются логические б</w:t>
      </w:r>
      <w:r w:rsidR="008E5043">
        <w:rPr>
          <w:rFonts w:ascii="Times New Roman" w:hAnsi="Times New Roman" w:cs="Times New Roman"/>
          <w:sz w:val="24"/>
          <w:szCs w:val="24"/>
        </w:rPr>
        <w:t xml:space="preserve">локи </w:t>
      </w:r>
      <w:proofErr w:type="spellStart"/>
      <w:r w:rsidR="008E5043">
        <w:rPr>
          <w:rFonts w:ascii="Times New Roman" w:hAnsi="Times New Roman" w:cs="Times New Roman"/>
          <w:sz w:val="24"/>
          <w:szCs w:val="24"/>
        </w:rPr>
        <w:t>Дьенеша</w:t>
      </w:r>
      <w:proofErr w:type="spellEnd"/>
      <w:r w:rsidR="008E5043">
        <w:rPr>
          <w:rFonts w:ascii="Times New Roman" w:hAnsi="Times New Roman" w:cs="Times New Roman"/>
          <w:sz w:val="24"/>
          <w:szCs w:val="24"/>
        </w:rPr>
        <w:t>.</w:t>
      </w:r>
      <w:r w:rsidR="00C81BBE">
        <w:rPr>
          <w:rFonts w:ascii="Times New Roman" w:hAnsi="Times New Roman" w:cs="Times New Roman"/>
          <w:sz w:val="24"/>
          <w:szCs w:val="24"/>
        </w:rPr>
        <w:t xml:space="preserve"> </w:t>
      </w:r>
      <w:proofErr w:type="gramStart"/>
      <w:r w:rsidR="008E5043" w:rsidRPr="008E5043">
        <w:rPr>
          <w:rFonts w:ascii="Times New Roman" w:hAnsi="Times New Roman" w:cs="Times New Roman"/>
          <w:sz w:val="24"/>
          <w:szCs w:val="24"/>
        </w:rPr>
        <w:t>Этот дидактический материал способствует развитию интеллектуальных способностей, логического мышления у обучающихся дошкольного возраста и формируют в комплексе все важные для умственного развития качества на протяжении всего дошкольного обучения, наглядно-действенного и наглядно-образного.</w:t>
      </w:r>
      <w:proofErr w:type="gramEnd"/>
      <w:r w:rsidR="008E5043" w:rsidRPr="008E5043">
        <w:rPr>
          <w:rFonts w:ascii="Times New Roman" w:hAnsi="Times New Roman" w:cs="Times New Roman"/>
          <w:sz w:val="24"/>
          <w:szCs w:val="24"/>
        </w:rPr>
        <w:t xml:space="preserve"> В мышлении ребенка </w:t>
      </w:r>
      <w:proofErr w:type="gramStart"/>
      <w:r w:rsidR="008E5043" w:rsidRPr="008E5043">
        <w:rPr>
          <w:rFonts w:ascii="Times New Roman" w:hAnsi="Times New Roman" w:cs="Times New Roman"/>
          <w:sz w:val="24"/>
          <w:szCs w:val="24"/>
        </w:rPr>
        <w:t>отражается</w:t>
      </w:r>
      <w:proofErr w:type="gramEnd"/>
      <w:r w:rsidR="008E5043" w:rsidRPr="008E5043">
        <w:rPr>
          <w:rFonts w:ascii="Times New Roman" w:hAnsi="Times New Roman" w:cs="Times New Roman"/>
          <w:sz w:val="24"/>
          <w:szCs w:val="24"/>
        </w:rPr>
        <w:t xml:space="preserve"> прежде всего то, что вначале совершается в практических действиях с конкретными предметами. Постепенное усложнение материала по принципу «</w:t>
      </w:r>
      <w:proofErr w:type="gramStart"/>
      <w:r w:rsidR="008E5043" w:rsidRPr="008E5043">
        <w:rPr>
          <w:rFonts w:ascii="Times New Roman" w:hAnsi="Times New Roman" w:cs="Times New Roman"/>
          <w:sz w:val="24"/>
          <w:szCs w:val="24"/>
        </w:rPr>
        <w:t>От</w:t>
      </w:r>
      <w:proofErr w:type="gramEnd"/>
      <w:r w:rsidR="008E5043" w:rsidRPr="008E5043">
        <w:rPr>
          <w:rFonts w:ascii="Times New Roman" w:hAnsi="Times New Roman" w:cs="Times New Roman"/>
          <w:sz w:val="24"/>
          <w:szCs w:val="24"/>
        </w:rPr>
        <w:t xml:space="preserve"> простого к сложному», дает возможность ребенку легко и безошибочно справляться с заданиями.</w:t>
      </w:r>
    </w:p>
    <w:p w:rsidR="00EA6DDB" w:rsidRPr="00A07AB0" w:rsidRDefault="001D7AD9" w:rsidP="00CC164A">
      <w:pPr>
        <w:pStyle w:val="a3"/>
        <w:tabs>
          <w:tab w:val="left" w:pos="993"/>
        </w:tabs>
        <w:spacing w:after="0"/>
        <w:ind w:left="480"/>
        <w:jc w:val="both"/>
        <w:rPr>
          <w:rFonts w:ascii="Times New Roman" w:hAnsi="Times New Roman" w:cs="Times New Roman"/>
          <w:sz w:val="24"/>
          <w:szCs w:val="24"/>
        </w:rPr>
      </w:pPr>
      <w:r>
        <w:rPr>
          <w:rFonts w:ascii="Times New Roman" w:hAnsi="Times New Roman" w:cs="Times New Roman"/>
          <w:sz w:val="24"/>
          <w:szCs w:val="24"/>
        </w:rPr>
        <w:t xml:space="preserve">                </w:t>
      </w:r>
      <w:r w:rsidR="008E5043" w:rsidRPr="008E5043">
        <w:rPr>
          <w:rFonts w:ascii="Times New Roman" w:hAnsi="Times New Roman" w:cs="Times New Roman"/>
          <w:sz w:val="24"/>
          <w:szCs w:val="24"/>
        </w:rPr>
        <w:t xml:space="preserve"> Особенность этой работы заключается в том, что данная деятельность представляет систему увлекательных игр и упражнений для детей с цифрами, геометрическими фигурами, тем самым позволяет качественно подготовить обучающихся к школе. Организуя деятельность на основе интересов, потребностей и склонностей обучающихся, тем самым стимулируя желание детей заниматься математикой. Особое внимание при проведении кружковой работы уделяется развитию логических форм мышления.</w:t>
      </w:r>
    </w:p>
    <w:p w:rsidR="004816F9" w:rsidRDefault="00A07AB0" w:rsidP="00CC164A">
      <w:pPr>
        <w:pStyle w:val="a3"/>
        <w:tabs>
          <w:tab w:val="left" w:pos="993"/>
        </w:tabs>
        <w:spacing w:after="0"/>
        <w:ind w:left="480"/>
        <w:jc w:val="both"/>
        <w:rPr>
          <w:rFonts w:ascii="Times New Roman" w:hAnsi="Times New Roman" w:cs="Times New Roman"/>
          <w:sz w:val="24"/>
          <w:szCs w:val="24"/>
        </w:rPr>
      </w:pPr>
      <w:r>
        <w:rPr>
          <w:rFonts w:ascii="Times New Roman" w:hAnsi="Times New Roman" w:cs="Times New Roman"/>
          <w:sz w:val="24"/>
          <w:szCs w:val="24"/>
        </w:rPr>
        <w:t xml:space="preserve">                   </w:t>
      </w:r>
      <w:r w:rsidR="008E5043" w:rsidRPr="008E5043">
        <w:rPr>
          <w:rFonts w:ascii="Times New Roman" w:hAnsi="Times New Roman" w:cs="Times New Roman"/>
          <w:sz w:val="24"/>
          <w:szCs w:val="24"/>
        </w:rPr>
        <w:t xml:space="preserve">Современные требования к дошкольному образованию ориентируют педагогов на развивающее обучение, диктуют необходимость использования новых технологий, при которых синтезировались бы элементы познавательного, игрового, поискового и учебного взаимодействия в процессе интеллектуального развития дошкольников. </w:t>
      </w:r>
    </w:p>
    <w:p w:rsidR="00C978C0" w:rsidRDefault="00C978C0" w:rsidP="00CC164A">
      <w:pPr>
        <w:pStyle w:val="a3"/>
        <w:tabs>
          <w:tab w:val="left" w:pos="993"/>
        </w:tabs>
        <w:spacing w:after="0"/>
        <w:ind w:left="480"/>
        <w:jc w:val="both"/>
        <w:rPr>
          <w:rFonts w:ascii="Times New Roman" w:hAnsi="Times New Roman" w:cs="Times New Roman"/>
          <w:sz w:val="24"/>
          <w:szCs w:val="24"/>
        </w:rPr>
      </w:pPr>
      <w:r>
        <w:rPr>
          <w:rFonts w:ascii="Times New Roman" w:hAnsi="Times New Roman" w:cs="Times New Roman"/>
          <w:sz w:val="24"/>
          <w:szCs w:val="24"/>
        </w:rPr>
        <w:t xml:space="preserve">         Больше всего меня заинтересовал подход известного  венгерского профессора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математика, специалиста по психологии, создателя прогрессивной авторской методики обучения детей «Новая математика» </w:t>
      </w:r>
      <w:proofErr w:type="spellStart"/>
      <w:r>
        <w:rPr>
          <w:rFonts w:ascii="Times New Roman" w:hAnsi="Times New Roman" w:cs="Times New Roman"/>
          <w:sz w:val="24"/>
          <w:szCs w:val="24"/>
        </w:rPr>
        <w:t>Золтана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Дьенеша</w:t>
      </w:r>
      <w:proofErr w:type="spellEnd"/>
    </w:p>
    <w:p w:rsidR="00AE7048" w:rsidRPr="00DC788B" w:rsidRDefault="00C978C0" w:rsidP="00944FEB">
      <w:pPr>
        <w:tabs>
          <w:tab w:val="left" w:pos="284"/>
        </w:tabs>
        <w:spacing w:after="0"/>
        <w:ind w:left="426" w:hanging="426"/>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00AE7048" w:rsidRPr="00DC788B">
        <w:rPr>
          <w:rFonts w:ascii="Times New Roman" w:hAnsi="Times New Roman" w:cs="Times New Roman"/>
          <w:color w:val="000000"/>
          <w:sz w:val="24"/>
          <w:szCs w:val="24"/>
          <w:shd w:val="clear" w:color="auto" w:fill="FFFFFF"/>
        </w:rPr>
        <w:t xml:space="preserve">Он придерживался мнения, что для детей лучший способ учиться – не сидеть за </w:t>
      </w:r>
      <w:r w:rsidR="00AE7048">
        <w:rPr>
          <w:rFonts w:ascii="Times New Roman" w:hAnsi="Times New Roman" w:cs="Times New Roman"/>
          <w:color w:val="000000"/>
          <w:sz w:val="24"/>
          <w:szCs w:val="24"/>
          <w:shd w:val="clear" w:color="auto" w:fill="FFFFFF"/>
        </w:rPr>
        <w:t xml:space="preserve"> </w:t>
      </w:r>
      <w:r w:rsidR="00AE7048" w:rsidRPr="00DC788B">
        <w:rPr>
          <w:rFonts w:ascii="Times New Roman" w:hAnsi="Times New Roman" w:cs="Times New Roman"/>
          <w:color w:val="000000"/>
          <w:sz w:val="24"/>
          <w:szCs w:val="24"/>
          <w:shd w:val="clear" w:color="auto" w:fill="FFFFFF"/>
        </w:rPr>
        <w:t xml:space="preserve">столом, внимательно слушая педагога, а свободно развиваться в игре. При этом автор подчеркивал, что содержанием игры может стать вполне серьезная и сложная научная </w:t>
      </w:r>
      <w:r w:rsidR="00AE7048" w:rsidRPr="00DC788B">
        <w:rPr>
          <w:rFonts w:ascii="Times New Roman" w:hAnsi="Times New Roman" w:cs="Times New Roman"/>
          <w:color w:val="000000"/>
          <w:sz w:val="24"/>
          <w:szCs w:val="24"/>
          <w:shd w:val="clear" w:color="auto" w:fill="FFFFFF"/>
        </w:rPr>
        <w:lastRenderedPageBreak/>
        <w:t>тема. Именно в игре дети смогут освоить сложнейшие логические и математические связи и системы.</w:t>
      </w:r>
    </w:p>
    <w:p w:rsidR="00AE7048" w:rsidRDefault="00C978C0" w:rsidP="00944FEB">
      <w:pPr>
        <w:pStyle w:val="a3"/>
        <w:tabs>
          <w:tab w:val="left" w:pos="284"/>
          <w:tab w:val="left" w:pos="993"/>
        </w:tabs>
        <w:ind w:left="480" w:hanging="426"/>
        <w:jc w:val="both"/>
        <w:rPr>
          <w:rFonts w:ascii="Times New Roman" w:hAnsi="Times New Roman" w:cs="Times New Roman"/>
          <w:sz w:val="24"/>
          <w:szCs w:val="24"/>
        </w:rPr>
      </w:pPr>
      <w:r>
        <w:rPr>
          <w:rFonts w:ascii="Times New Roman" w:hAnsi="Times New Roman" w:cs="Times New Roman"/>
          <w:sz w:val="24"/>
          <w:szCs w:val="24"/>
        </w:rPr>
        <w:t xml:space="preserve">  </w:t>
      </w:r>
    </w:p>
    <w:p w:rsidR="00A07AB0" w:rsidRDefault="00A07AB0" w:rsidP="00944FEB">
      <w:pPr>
        <w:tabs>
          <w:tab w:val="left" w:pos="284"/>
        </w:tabs>
        <w:ind w:hanging="426"/>
        <w:jc w:val="center"/>
        <w:rPr>
          <w:rFonts w:ascii="Times New Roman" w:hAnsi="Times New Roman" w:cs="Times New Roman"/>
          <w:b/>
          <w:sz w:val="24"/>
          <w:szCs w:val="28"/>
        </w:rPr>
      </w:pPr>
      <w:r w:rsidRPr="00146069">
        <w:rPr>
          <w:rFonts w:ascii="Times New Roman" w:hAnsi="Times New Roman" w:cs="Times New Roman"/>
          <w:b/>
          <w:sz w:val="24"/>
          <w:szCs w:val="28"/>
        </w:rPr>
        <w:t>Основная часть</w:t>
      </w:r>
    </w:p>
    <w:p w:rsidR="00A07AB0" w:rsidRPr="006E3B4A" w:rsidRDefault="00CC164A" w:rsidP="00944FEB">
      <w:pPr>
        <w:tabs>
          <w:tab w:val="left" w:pos="284"/>
        </w:tabs>
        <w:spacing w:after="0"/>
        <w:ind w:left="426" w:hanging="426"/>
        <w:jc w:val="both"/>
        <w:rPr>
          <w:rFonts w:ascii="Times New Roman" w:eastAsia="Times New Roman" w:hAnsi="Times New Roman" w:cs="Times New Roman"/>
          <w:color w:val="000000"/>
          <w:sz w:val="24"/>
          <w:szCs w:val="24"/>
          <w:lang w:eastAsia="ru-RU"/>
        </w:rPr>
      </w:pPr>
      <w:r w:rsidRPr="006E3B4A">
        <w:rPr>
          <w:rFonts w:ascii="Times New Roman" w:eastAsia="Times New Roman" w:hAnsi="Times New Roman" w:cs="Times New Roman"/>
          <w:color w:val="000000"/>
          <w:sz w:val="24"/>
          <w:szCs w:val="24"/>
          <w:lang w:eastAsia="ru-RU"/>
        </w:rPr>
        <w:t xml:space="preserve">            </w:t>
      </w:r>
      <w:r w:rsidR="00A07AB0" w:rsidRPr="006E3B4A">
        <w:rPr>
          <w:rFonts w:ascii="Times New Roman" w:eastAsia="Times New Roman" w:hAnsi="Times New Roman" w:cs="Times New Roman"/>
          <w:color w:val="000000"/>
          <w:sz w:val="24"/>
          <w:szCs w:val="24"/>
          <w:lang w:eastAsia="ru-RU"/>
        </w:rPr>
        <w:t>Работу в дан</w:t>
      </w:r>
      <w:r w:rsidR="000C115A">
        <w:rPr>
          <w:rFonts w:ascii="Times New Roman" w:eastAsia="Times New Roman" w:hAnsi="Times New Roman" w:cs="Times New Roman"/>
          <w:color w:val="000000"/>
          <w:sz w:val="24"/>
          <w:szCs w:val="24"/>
          <w:lang w:eastAsia="ru-RU"/>
        </w:rPr>
        <w:t>ном направлении я  начала в 2021</w:t>
      </w:r>
      <w:r w:rsidR="00A07AB0" w:rsidRPr="006E3B4A">
        <w:rPr>
          <w:rFonts w:ascii="Times New Roman" w:eastAsia="Times New Roman" w:hAnsi="Times New Roman" w:cs="Times New Roman"/>
          <w:color w:val="000000"/>
          <w:sz w:val="24"/>
          <w:szCs w:val="24"/>
          <w:lang w:eastAsia="ru-RU"/>
        </w:rPr>
        <w:t xml:space="preserve"> году с детьми старшего дошкольного возраста.</w:t>
      </w:r>
    </w:p>
    <w:p w:rsidR="00A07AB0" w:rsidRPr="006E3B4A" w:rsidRDefault="00A07AB0" w:rsidP="00944FEB">
      <w:pPr>
        <w:tabs>
          <w:tab w:val="left" w:pos="284"/>
          <w:tab w:val="left" w:pos="993"/>
        </w:tabs>
        <w:spacing w:after="0"/>
        <w:ind w:left="426" w:hanging="426"/>
        <w:jc w:val="both"/>
        <w:rPr>
          <w:rFonts w:ascii="Times New Roman" w:eastAsia="Times New Roman" w:hAnsi="Times New Roman" w:cs="Times New Roman"/>
          <w:color w:val="000000"/>
          <w:sz w:val="24"/>
          <w:szCs w:val="24"/>
          <w:lang w:eastAsia="ru-RU"/>
        </w:rPr>
      </w:pPr>
      <w:r w:rsidRPr="006E3B4A">
        <w:rPr>
          <w:rFonts w:ascii="Times New Roman" w:hAnsi="Times New Roman" w:cs="Times New Roman"/>
          <w:b/>
          <w:sz w:val="24"/>
          <w:szCs w:val="24"/>
        </w:rPr>
        <w:t xml:space="preserve">Цель работы: </w:t>
      </w:r>
      <w:r w:rsidRPr="006E3B4A">
        <w:rPr>
          <w:rFonts w:ascii="Times New Roman" w:eastAsia="Times New Roman" w:hAnsi="Times New Roman" w:cs="Times New Roman"/>
          <w:color w:val="000000"/>
          <w:sz w:val="24"/>
          <w:szCs w:val="24"/>
          <w:lang w:eastAsia="ru-RU"/>
        </w:rPr>
        <w:t>создание условий для развития познавательной активности;</w:t>
      </w:r>
    </w:p>
    <w:p w:rsidR="00E24B47" w:rsidRPr="006E3B4A" w:rsidRDefault="00E24B47" w:rsidP="00944FEB">
      <w:pPr>
        <w:tabs>
          <w:tab w:val="left" w:pos="426"/>
          <w:tab w:val="left" w:pos="993"/>
        </w:tabs>
        <w:spacing w:after="0"/>
        <w:ind w:left="567" w:hanging="426"/>
        <w:jc w:val="both"/>
        <w:rPr>
          <w:rFonts w:ascii="Times New Roman" w:hAnsi="Times New Roman" w:cs="Times New Roman"/>
          <w:sz w:val="24"/>
          <w:szCs w:val="24"/>
        </w:rPr>
      </w:pPr>
      <w:r w:rsidRPr="006E3B4A">
        <w:rPr>
          <w:rFonts w:ascii="Times New Roman" w:hAnsi="Times New Roman" w:cs="Times New Roman"/>
          <w:sz w:val="24"/>
          <w:szCs w:val="24"/>
        </w:rPr>
        <w:t xml:space="preserve">развитие нестандартного мышления и познавательных способностей дошкольников, в работе по формированию логико-математического мышления обучающихся дошкольного возраста посредством логических блоков </w:t>
      </w:r>
      <w:proofErr w:type="spellStart"/>
      <w:r w:rsidRPr="006E3B4A">
        <w:rPr>
          <w:rFonts w:ascii="Times New Roman" w:hAnsi="Times New Roman" w:cs="Times New Roman"/>
          <w:sz w:val="24"/>
          <w:szCs w:val="24"/>
        </w:rPr>
        <w:t>Дьенеша</w:t>
      </w:r>
      <w:proofErr w:type="spellEnd"/>
      <w:r w:rsidRPr="006E3B4A">
        <w:rPr>
          <w:rFonts w:ascii="Times New Roman" w:hAnsi="Times New Roman" w:cs="Times New Roman"/>
          <w:sz w:val="24"/>
          <w:szCs w:val="24"/>
        </w:rPr>
        <w:t>.</w:t>
      </w:r>
    </w:p>
    <w:p w:rsidR="00CC164A" w:rsidRPr="006E3B4A" w:rsidRDefault="00CC164A" w:rsidP="00944FEB">
      <w:pPr>
        <w:tabs>
          <w:tab w:val="left" w:pos="284"/>
        </w:tabs>
        <w:spacing w:after="0"/>
        <w:ind w:hanging="426"/>
        <w:jc w:val="both"/>
        <w:rPr>
          <w:rFonts w:ascii="Times New Roman" w:eastAsia="Times New Roman" w:hAnsi="Times New Roman" w:cs="Times New Roman"/>
          <w:b/>
          <w:sz w:val="24"/>
          <w:szCs w:val="24"/>
          <w:lang w:eastAsia="ru-RU"/>
        </w:rPr>
      </w:pPr>
      <w:r w:rsidRPr="006E3B4A">
        <w:rPr>
          <w:rFonts w:ascii="Times New Roman" w:eastAsia="Times New Roman" w:hAnsi="Times New Roman" w:cs="Times New Roman"/>
          <w:b/>
          <w:sz w:val="24"/>
          <w:szCs w:val="24"/>
          <w:lang w:eastAsia="ru-RU"/>
        </w:rPr>
        <w:t>Задачи:</w:t>
      </w:r>
    </w:p>
    <w:p w:rsidR="00CC164A" w:rsidRPr="006E3B4A" w:rsidRDefault="00CC164A" w:rsidP="00944FEB">
      <w:pPr>
        <w:pStyle w:val="a3"/>
        <w:tabs>
          <w:tab w:val="left" w:pos="284"/>
          <w:tab w:val="left" w:pos="851"/>
          <w:tab w:val="left" w:pos="993"/>
        </w:tabs>
        <w:spacing w:after="0"/>
        <w:ind w:left="709" w:hanging="426"/>
        <w:jc w:val="both"/>
        <w:rPr>
          <w:rFonts w:ascii="Times New Roman" w:eastAsia="Times New Roman" w:hAnsi="Times New Roman" w:cs="Times New Roman"/>
          <w:sz w:val="24"/>
          <w:szCs w:val="24"/>
          <w:lang w:eastAsia="ru-RU"/>
        </w:rPr>
      </w:pPr>
      <w:r w:rsidRPr="006E3B4A">
        <w:rPr>
          <w:rFonts w:ascii="Times New Roman" w:eastAsia="Times New Roman" w:hAnsi="Times New Roman" w:cs="Times New Roman"/>
          <w:sz w:val="24"/>
          <w:szCs w:val="24"/>
          <w:lang w:eastAsia="ru-RU"/>
        </w:rPr>
        <w:t>1..Изучить теоретическую часть развития вопроса.</w:t>
      </w:r>
    </w:p>
    <w:p w:rsidR="00CC164A" w:rsidRPr="006E3B4A" w:rsidRDefault="00CC164A" w:rsidP="00944FEB">
      <w:pPr>
        <w:pStyle w:val="a3"/>
        <w:tabs>
          <w:tab w:val="left" w:pos="284"/>
          <w:tab w:val="left" w:pos="851"/>
          <w:tab w:val="left" w:pos="993"/>
        </w:tabs>
        <w:spacing w:after="0"/>
        <w:ind w:left="709" w:hanging="426"/>
        <w:jc w:val="both"/>
        <w:rPr>
          <w:rFonts w:ascii="Times New Roman" w:eastAsia="Times New Roman" w:hAnsi="Times New Roman" w:cs="Times New Roman"/>
          <w:sz w:val="24"/>
          <w:szCs w:val="24"/>
          <w:lang w:eastAsia="ru-RU"/>
        </w:rPr>
      </w:pPr>
      <w:r w:rsidRPr="006E3B4A">
        <w:rPr>
          <w:rFonts w:ascii="Times New Roman" w:eastAsia="Times New Roman" w:hAnsi="Times New Roman" w:cs="Times New Roman"/>
          <w:sz w:val="24"/>
          <w:szCs w:val="24"/>
          <w:lang w:eastAsia="ru-RU"/>
        </w:rPr>
        <w:t xml:space="preserve">2. Подготовить  необходимые  условия  для  организации  работы  по </w:t>
      </w:r>
      <w:proofErr w:type="gramStart"/>
      <w:r w:rsidRPr="006E3B4A">
        <w:rPr>
          <w:rFonts w:ascii="Times New Roman" w:eastAsia="Times New Roman" w:hAnsi="Times New Roman" w:cs="Times New Roman"/>
          <w:sz w:val="24"/>
          <w:szCs w:val="24"/>
          <w:lang w:eastAsia="ru-RU"/>
        </w:rPr>
        <w:t>данному</w:t>
      </w:r>
      <w:proofErr w:type="gramEnd"/>
    </w:p>
    <w:p w:rsidR="00CC164A" w:rsidRPr="006E3B4A" w:rsidRDefault="00CC164A" w:rsidP="00944FEB">
      <w:pPr>
        <w:pStyle w:val="a3"/>
        <w:tabs>
          <w:tab w:val="left" w:pos="284"/>
          <w:tab w:val="left" w:pos="851"/>
          <w:tab w:val="left" w:pos="993"/>
        </w:tabs>
        <w:spacing w:after="0"/>
        <w:ind w:left="709" w:hanging="426"/>
        <w:jc w:val="both"/>
        <w:rPr>
          <w:rFonts w:ascii="Times New Roman" w:eastAsia="Times New Roman" w:hAnsi="Times New Roman" w:cs="Times New Roman"/>
          <w:sz w:val="24"/>
          <w:szCs w:val="24"/>
          <w:lang w:eastAsia="ru-RU"/>
        </w:rPr>
      </w:pPr>
      <w:r w:rsidRPr="006E3B4A">
        <w:rPr>
          <w:rFonts w:ascii="Times New Roman" w:eastAsia="Times New Roman" w:hAnsi="Times New Roman" w:cs="Times New Roman"/>
          <w:sz w:val="24"/>
          <w:szCs w:val="24"/>
          <w:lang w:eastAsia="ru-RU"/>
        </w:rPr>
        <w:t>направлению.</w:t>
      </w:r>
    </w:p>
    <w:p w:rsidR="006E3B4A" w:rsidRDefault="006E3B4A" w:rsidP="00944FEB">
      <w:pPr>
        <w:tabs>
          <w:tab w:val="left" w:pos="284"/>
        </w:tabs>
        <w:spacing w:after="0"/>
        <w:ind w:hanging="426"/>
        <w:jc w:val="both"/>
        <w:rPr>
          <w:rFonts w:ascii="Times New Roman" w:hAnsi="Times New Roman" w:cs="Times New Roman"/>
          <w:sz w:val="24"/>
          <w:szCs w:val="24"/>
        </w:rPr>
      </w:pPr>
      <w:r>
        <w:rPr>
          <w:rStyle w:val="c6"/>
          <w:rFonts w:ascii="Times New Roman" w:hAnsi="Times New Roman" w:cs="Times New Roman"/>
          <w:color w:val="000000"/>
          <w:sz w:val="24"/>
          <w:szCs w:val="24"/>
        </w:rPr>
        <w:t xml:space="preserve">            </w:t>
      </w:r>
      <w:r w:rsidRPr="006E3B4A">
        <w:rPr>
          <w:rStyle w:val="c6"/>
          <w:rFonts w:ascii="Times New Roman" w:hAnsi="Times New Roman" w:cs="Times New Roman"/>
          <w:color w:val="000000"/>
          <w:sz w:val="24"/>
          <w:szCs w:val="24"/>
        </w:rPr>
        <w:t xml:space="preserve">3.Организовать работу кружка «Подготовка к школе, используя </w:t>
      </w:r>
      <w:r w:rsidRPr="006E3B4A">
        <w:rPr>
          <w:rFonts w:ascii="Times New Roman" w:hAnsi="Times New Roman" w:cs="Times New Roman"/>
          <w:sz w:val="24"/>
          <w:szCs w:val="24"/>
        </w:rPr>
        <w:t xml:space="preserve">дидактического </w:t>
      </w:r>
      <w:r>
        <w:rPr>
          <w:rFonts w:ascii="Times New Roman" w:hAnsi="Times New Roman" w:cs="Times New Roman"/>
          <w:sz w:val="24"/>
          <w:szCs w:val="24"/>
        </w:rPr>
        <w:t xml:space="preserve"> </w:t>
      </w:r>
    </w:p>
    <w:p w:rsidR="006E3B4A" w:rsidRDefault="006E3B4A" w:rsidP="00944FEB">
      <w:pPr>
        <w:tabs>
          <w:tab w:val="left" w:pos="284"/>
        </w:tabs>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6E3B4A">
        <w:rPr>
          <w:rFonts w:ascii="Times New Roman" w:hAnsi="Times New Roman" w:cs="Times New Roman"/>
          <w:sz w:val="24"/>
          <w:szCs w:val="24"/>
        </w:rPr>
        <w:t xml:space="preserve">пособия «Логические блоки </w:t>
      </w:r>
      <w:proofErr w:type="spellStart"/>
      <w:r w:rsidRPr="006E3B4A">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6E3B4A" w:rsidRDefault="006E3B4A" w:rsidP="00944FEB">
      <w:pPr>
        <w:tabs>
          <w:tab w:val="left" w:pos="284"/>
        </w:tabs>
        <w:spacing w:after="0"/>
        <w:ind w:hanging="426"/>
        <w:jc w:val="both"/>
        <w:rPr>
          <w:rStyle w:val="c6"/>
          <w:rFonts w:ascii="Times New Roman" w:hAnsi="Times New Roman" w:cs="Times New Roman"/>
          <w:color w:val="000000"/>
          <w:sz w:val="24"/>
          <w:szCs w:val="24"/>
        </w:rPr>
      </w:pPr>
      <w:r w:rsidRPr="006E3B4A">
        <w:rPr>
          <w:rStyle w:val="c6"/>
          <w:rFonts w:ascii="Times New Roman" w:hAnsi="Times New Roman" w:cs="Times New Roman"/>
          <w:color w:val="000000"/>
          <w:sz w:val="24"/>
          <w:szCs w:val="24"/>
        </w:rPr>
        <w:t>        </w:t>
      </w:r>
      <w:r>
        <w:rPr>
          <w:rStyle w:val="c6"/>
          <w:rFonts w:ascii="Times New Roman" w:hAnsi="Times New Roman" w:cs="Times New Roman"/>
          <w:color w:val="000000"/>
          <w:sz w:val="24"/>
          <w:szCs w:val="24"/>
        </w:rPr>
        <w:t xml:space="preserve">   4.</w:t>
      </w:r>
      <w:r w:rsidRPr="006E3B4A">
        <w:rPr>
          <w:rStyle w:val="c6"/>
          <w:rFonts w:ascii="Times New Roman" w:hAnsi="Times New Roman" w:cs="Times New Roman"/>
          <w:color w:val="000000"/>
          <w:sz w:val="24"/>
          <w:szCs w:val="24"/>
        </w:rPr>
        <w:t>Разработала пе</w:t>
      </w:r>
      <w:r>
        <w:rPr>
          <w:rStyle w:val="c6"/>
          <w:rFonts w:ascii="Times New Roman" w:hAnsi="Times New Roman" w:cs="Times New Roman"/>
          <w:color w:val="000000"/>
          <w:sz w:val="24"/>
          <w:szCs w:val="24"/>
        </w:rPr>
        <w:t>рспективный план работы кружка «</w:t>
      </w:r>
      <w:r w:rsidRPr="006E3B4A">
        <w:rPr>
          <w:rStyle w:val="c6"/>
          <w:rFonts w:ascii="Times New Roman" w:hAnsi="Times New Roman" w:cs="Times New Roman"/>
          <w:color w:val="000000"/>
          <w:sz w:val="24"/>
          <w:szCs w:val="24"/>
        </w:rPr>
        <w:t xml:space="preserve">Подготовка к школе, используя </w:t>
      </w:r>
      <w:r>
        <w:rPr>
          <w:rStyle w:val="c6"/>
          <w:rFonts w:ascii="Times New Roman" w:hAnsi="Times New Roman" w:cs="Times New Roman"/>
          <w:color w:val="000000"/>
          <w:sz w:val="24"/>
          <w:szCs w:val="24"/>
        </w:rPr>
        <w:t xml:space="preserve">   </w:t>
      </w:r>
    </w:p>
    <w:p w:rsidR="006E3B4A" w:rsidRDefault="006E3B4A" w:rsidP="00944FEB">
      <w:pPr>
        <w:spacing w:after="0"/>
        <w:ind w:left="142" w:hanging="568"/>
        <w:jc w:val="both"/>
        <w:rPr>
          <w:rFonts w:ascii="Times New Roman" w:hAnsi="Times New Roman" w:cs="Times New Roman"/>
          <w:sz w:val="24"/>
          <w:szCs w:val="24"/>
        </w:rPr>
      </w:pPr>
      <w:r>
        <w:rPr>
          <w:rStyle w:val="c6"/>
          <w:rFonts w:ascii="Times New Roman" w:hAnsi="Times New Roman" w:cs="Times New Roman"/>
          <w:color w:val="000000"/>
          <w:sz w:val="24"/>
          <w:szCs w:val="24"/>
        </w:rPr>
        <w:t xml:space="preserve">             </w:t>
      </w:r>
      <w:r w:rsidRPr="006E3B4A">
        <w:rPr>
          <w:rFonts w:ascii="Times New Roman" w:hAnsi="Times New Roman" w:cs="Times New Roman"/>
          <w:sz w:val="24"/>
          <w:szCs w:val="24"/>
        </w:rPr>
        <w:t xml:space="preserve">дидактического </w:t>
      </w:r>
      <w:r>
        <w:rPr>
          <w:rFonts w:ascii="Times New Roman" w:hAnsi="Times New Roman" w:cs="Times New Roman"/>
          <w:sz w:val="24"/>
          <w:szCs w:val="24"/>
        </w:rPr>
        <w:t xml:space="preserve"> </w:t>
      </w:r>
      <w:r w:rsidRPr="006E3B4A">
        <w:rPr>
          <w:rFonts w:ascii="Times New Roman" w:hAnsi="Times New Roman" w:cs="Times New Roman"/>
          <w:sz w:val="24"/>
          <w:szCs w:val="24"/>
        </w:rPr>
        <w:t xml:space="preserve">пособия «Логические блоки </w:t>
      </w:r>
      <w:proofErr w:type="spellStart"/>
      <w:r w:rsidRPr="006E3B4A">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C164A" w:rsidRPr="006E3B4A" w:rsidRDefault="00CC164A" w:rsidP="00944FEB">
      <w:pPr>
        <w:pStyle w:val="a3"/>
        <w:tabs>
          <w:tab w:val="left" w:pos="284"/>
          <w:tab w:val="left" w:pos="851"/>
          <w:tab w:val="left" w:pos="993"/>
        </w:tabs>
        <w:ind w:left="709" w:hanging="426"/>
        <w:jc w:val="both"/>
        <w:rPr>
          <w:rFonts w:ascii="Times New Roman" w:eastAsia="Times New Roman" w:hAnsi="Times New Roman" w:cs="Times New Roman"/>
          <w:sz w:val="24"/>
          <w:szCs w:val="24"/>
          <w:lang w:eastAsia="ru-RU"/>
        </w:rPr>
      </w:pPr>
      <w:r w:rsidRPr="006E3B4A">
        <w:rPr>
          <w:rFonts w:ascii="Times New Roman" w:eastAsia="Times New Roman" w:hAnsi="Times New Roman" w:cs="Times New Roman"/>
          <w:sz w:val="24"/>
          <w:szCs w:val="24"/>
          <w:lang w:eastAsia="ru-RU"/>
        </w:rPr>
        <w:t xml:space="preserve">3. Используя логические блоки </w:t>
      </w:r>
      <w:proofErr w:type="spellStart"/>
      <w:r w:rsidRPr="006E3B4A">
        <w:rPr>
          <w:rFonts w:ascii="Times New Roman" w:eastAsia="Times New Roman" w:hAnsi="Times New Roman" w:cs="Times New Roman"/>
          <w:sz w:val="24"/>
          <w:szCs w:val="24"/>
          <w:lang w:eastAsia="ru-RU"/>
        </w:rPr>
        <w:t>Дьенеша</w:t>
      </w:r>
      <w:proofErr w:type="spellEnd"/>
      <w:r w:rsidRPr="006E3B4A">
        <w:rPr>
          <w:rFonts w:ascii="Times New Roman" w:eastAsia="Times New Roman" w:hAnsi="Times New Roman" w:cs="Times New Roman"/>
          <w:sz w:val="24"/>
          <w:szCs w:val="24"/>
          <w:lang w:eastAsia="ru-RU"/>
        </w:rPr>
        <w:t>, развивать у детей интерес к решению познавательных, творческих задач, к разнообразной интеллектуальной деятельности.</w:t>
      </w:r>
    </w:p>
    <w:p w:rsidR="00CC164A" w:rsidRPr="006E3B4A" w:rsidRDefault="00CC164A" w:rsidP="00944FEB">
      <w:pPr>
        <w:pStyle w:val="a3"/>
        <w:shd w:val="clear" w:color="auto" w:fill="FFFFFF"/>
        <w:tabs>
          <w:tab w:val="left" w:pos="284"/>
        </w:tabs>
        <w:spacing w:after="0"/>
        <w:ind w:left="0" w:hanging="426"/>
        <w:jc w:val="both"/>
        <w:rPr>
          <w:rFonts w:ascii="Times New Roman" w:eastAsia="Times New Roman" w:hAnsi="Times New Roman" w:cs="Times New Roman"/>
          <w:color w:val="000000"/>
          <w:sz w:val="24"/>
          <w:szCs w:val="24"/>
          <w:lang w:eastAsia="ru-RU"/>
        </w:rPr>
      </w:pPr>
      <w:r w:rsidRPr="006E3B4A">
        <w:rPr>
          <w:rFonts w:ascii="Times New Roman" w:eastAsia="Times New Roman" w:hAnsi="Times New Roman" w:cs="Times New Roman"/>
          <w:color w:val="000000"/>
          <w:sz w:val="24"/>
          <w:szCs w:val="24"/>
          <w:lang w:eastAsia="ru-RU"/>
        </w:rPr>
        <w:t>Изучив литературу, я провела первичную диагностику с целью определения уровня логического мышления детей</w:t>
      </w:r>
      <w:r w:rsidR="006E3B4A">
        <w:rPr>
          <w:rFonts w:ascii="Times New Roman" w:eastAsia="Times New Roman" w:hAnsi="Times New Roman" w:cs="Times New Roman"/>
          <w:color w:val="000000"/>
          <w:sz w:val="24"/>
          <w:szCs w:val="24"/>
          <w:lang w:eastAsia="ru-RU"/>
        </w:rPr>
        <w:t xml:space="preserve"> 4</w:t>
      </w:r>
      <w:r w:rsidRPr="006E3B4A">
        <w:rPr>
          <w:rFonts w:ascii="Times New Roman" w:eastAsia="Times New Roman" w:hAnsi="Times New Roman" w:cs="Times New Roman"/>
          <w:color w:val="000000"/>
          <w:sz w:val="24"/>
          <w:szCs w:val="24"/>
          <w:lang w:eastAsia="ru-RU"/>
        </w:rPr>
        <w:t>-6 лет на начало учебного года.</w:t>
      </w:r>
    </w:p>
    <w:p w:rsidR="0025752E" w:rsidRPr="00817D0E" w:rsidRDefault="0025752E" w:rsidP="00944FEB">
      <w:pPr>
        <w:tabs>
          <w:tab w:val="left" w:pos="284"/>
        </w:tabs>
        <w:spacing w:after="0"/>
        <w:ind w:hanging="426"/>
        <w:jc w:val="both"/>
        <w:rPr>
          <w:rFonts w:ascii="Times New Roman" w:eastAsia="Times New Roman" w:hAnsi="Times New Roman" w:cs="Times New Roman"/>
          <w:sz w:val="24"/>
          <w:szCs w:val="28"/>
          <w:lang w:eastAsia="ru-RU"/>
        </w:rPr>
      </w:pPr>
      <w:r w:rsidRPr="00817D0E">
        <w:rPr>
          <w:rFonts w:ascii="Times New Roman" w:eastAsia="Times New Roman" w:hAnsi="Times New Roman" w:cs="Times New Roman"/>
          <w:sz w:val="24"/>
          <w:szCs w:val="28"/>
          <w:lang w:eastAsia="ru-RU"/>
        </w:rPr>
        <w:t>Количественные результаты диагностической методики представлены в таблице:</w:t>
      </w:r>
    </w:p>
    <w:tbl>
      <w:tblPr>
        <w:tblStyle w:val="a4"/>
        <w:tblW w:w="0" w:type="auto"/>
        <w:tblLook w:val="04A0"/>
      </w:tblPr>
      <w:tblGrid>
        <w:gridCol w:w="3286"/>
        <w:gridCol w:w="3173"/>
        <w:gridCol w:w="3111"/>
      </w:tblGrid>
      <w:tr w:rsidR="0025752E" w:rsidRPr="00817D0E" w:rsidTr="0025752E">
        <w:tc>
          <w:tcPr>
            <w:tcW w:w="3286" w:type="dxa"/>
          </w:tcPr>
          <w:p w:rsidR="0025752E" w:rsidRPr="00817D0E" w:rsidRDefault="0025752E" w:rsidP="00944FEB">
            <w:pPr>
              <w:tabs>
                <w:tab w:val="left" w:pos="284"/>
                <w:tab w:val="center" w:pos="1889"/>
              </w:tabs>
              <w:ind w:hanging="426"/>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ab/>
            </w:r>
            <w:r w:rsidRPr="00817D0E">
              <w:rPr>
                <w:rFonts w:ascii="Times New Roman" w:eastAsia="Times New Roman" w:hAnsi="Times New Roman" w:cs="Times New Roman"/>
                <w:sz w:val="24"/>
                <w:szCs w:val="28"/>
              </w:rPr>
              <w:t>Уровни</w:t>
            </w:r>
          </w:p>
        </w:tc>
        <w:tc>
          <w:tcPr>
            <w:tcW w:w="3173" w:type="dxa"/>
          </w:tcPr>
          <w:p w:rsidR="0025752E" w:rsidRPr="00817D0E" w:rsidRDefault="0025752E" w:rsidP="00944FEB">
            <w:pPr>
              <w:tabs>
                <w:tab w:val="left" w:pos="284"/>
              </w:tabs>
              <w:ind w:hanging="426"/>
              <w:jc w:val="center"/>
              <w:rPr>
                <w:rFonts w:ascii="Times New Roman" w:eastAsia="Times New Roman" w:hAnsi="Times New Roman" w:cs="Times New Roman"/>
                <w:sz w:val="24"/>
                <w:szCs w:val="28"/>
              </w:rPr>
            </w:pPr>
            <w:r w:rsidRPr="00817D0E">
              <w:rPr>
                <w:rFonts w:ascii="Times New Roman" w:eastAsia="Times New Roman" w:hAnsi="Times New Roman" w:cs="Times New Roman"/>
                <w:sz w:val="24"/>
                <w:szCs w:val="28"/>
              </w:rPr>
              <w:t>Количество детей</w:t>
            </w:r>
          </w:p>
        </w:tc>
        <w:tc>
          <w:tcPr>
            <w:tcW w:w="3111" w:type="dxa"/>
          </w:tcPr>
          <w:p w:rsidR="0025752E" w:rsidRPr="00817D0E" w:rsidRDefault="0025752E" w:rsidP="00944FEB">
            <w:pPr>
              <w:tabs>
                <w:tab w:val="left" w:pos="284"/>
              </w:tabs>
              <w:ind w:hanging="426"/>
              <w:jc w:val="center"/>
              <w:rPr>
                <w:rFonts w:ascii="Times New Roman" w:eastAsia="Times New Roman" w:hAnsi="Times New Roman" w:cs="Times New Roman"/>
                <w:sz w:val="24"/>
                <w:szCs w:val="28"/>
              </w:rPr>
            </w:pPr>
            <w:r w:rsidRPr="00817D0E">
              <w:rPr>
                <w:rFonts w:ascii="Times New Roman" w:eastAsia="Times New Roman" w:hAnsi="Times New Roman" w:cs="Times New Roman"/>
                <w:sz w:val="24"/>
                <w:szCs w:val="28"/>
              </w:rPr>
              <w:t>%</w:t>
            </w:r>
          </w:p>
        </w:tc>
      </w:tr>
      <w:tr w:rsidR="0025752E" w:rsidRPr="00817D0E" w:rsidTr="0025752E">
        <w:tc>
          <w:tcPr>
            <w:tcW w:w="3286" w:type="dxa"/>
          </w:tcPr>
          <w:p w:rsidR="0025752E" w:rsidRPr="00817D0E" w:rsidRDefault="0025752E" w:rsidP="00944FEB">
            <w:pPr>
              <w:tabs>
                <w:tab w:val="left" w:pos="284"/>
              </w:tabs>
              <w:ind w:hanging="426"/>
              <w:rPr>
                <w:rFonts w:ascii="Times New Roman" w:eastAsia="Times New Roman" w:hAnsi="Times New Roman" w:cs="Times New Roman"/>
                <w:sz w:val="24"/>
                <w:szCs w:val="28"/>
              </w:rPr>
            </w:pPr>
            <w:r w:rsidRPr="00817D0E">
              <w:rPr>
                <w:rFonts w:ascii="Times New Roman" w:eastAsia="Times New Roman" w:hAnsi="Times New Roman" w:cs="Times New Roman"/>
                <w:sz w:val="24"/>
                <w:szCs w:val="28"/>
              </w:rPr>
              <w:t>Очень низкий</w:t>
            </w:r>
          </w:p>
        </w:tc>
        <w:tc>
          <w:tcPr>
            <w:tcW w:w="3173" w:type="dxa"/>
          </w:tcPr>
          <w:p w:rsidR="0025752E" w:rsidRPr="00817D0E" w:rsidRDefault="0025752E" w:rsidP="00944FEB">
            <w:pPr>
              <w:tabs>
                <w:tab w:val="left" w:pos="284"/>
              </w:tabs>
              <w:ind w:hanging="426"/>
              <w:jc w:val="center"/>
              <w:rPr>
                <w:rFonts w:ascii="Times New Roman" w:eastAsia="Times New Roman" w:hAnsi="Times New Roman" w:cs="Times New Roman"/>
                <w:sz w:val="24"/>
                <w:szCs w:val="28"/>
              </w:rPr>
            </w:pPr>
            <w:r w:rsidRPr="00817D0E">
              <w:rPr>
                <w:rFonts w:ascii="Times New Roman" w:eastAsia="Times New Roman" w:hAnsi="Times New Roman" w:cs="Times New Roman"/>
                <w:sz w:val="24"/>
                <w:szCs w:val="28"/>
              </w:rPr>
              <w:t>0</w:t>
            </w:r>
          </w:p>
        </w:tc>
        <w:tc>
          <w:tcPr>
            <w:tcW w:w="3111" w:type="dxa"/>
          </w:tcPr>
          <w:p w:rsidR="0025752E" w:rsidRPr="00817D0E" w:rsidRDefault="0025752E" w:rsidP="00944FEB">
            <w:pPr>
              <w:tabs>
                <w:tab w:val="left" w:pos="284"/>
              </w:tabs>
              <w:ind w:hanging="426"/>
              <w:jc w:val="center"/>
              <w:rPr>
                <w:rFonts w:ascii="Times New Roman" w:eastAsia="Times New Roman" w:hAnsi="Times New Roman" w:cs="Times New Roman"/>
                <w:sz w:val="24"/>
                <w:szCs w:val="28"/>
              </w:rPr>
            </w:pPr>
            <w:r w:rsidRPr="00817D0E">
              <w:rPr>
                <w:rFonts w:ascii="Times New Roman" w:eastAsia="Times New Roman" w:hAnsi="Times New Roman" w:cs="Times New Roman"/>
                <w:sz w:val="24"/>
                <w:szCs w:val="28"/>
              </w:rPr>
              <w:t>0%</w:t>
            </w:r>
          </w:p>
        </w:tc>
      </w:tr>
      <w:tr w:rsidR="0025752E" w:rsidRPr="00817D0E" w:rsidTr="0025752E">
        <w:tc>
          <w:tcPr>
            <w:tcW w:w="3286" w:type="dxa"/>
          </w:tcPr>
          <w:p w:rsidR="0025752E" w:rsidRPr="00817D0E" w:rsidRDefault="0025752E" w:rsidP="00944FEB">
            <w:pPr>
              <w:tabs>
                <w:tab w:val="left" w:pos="284"/>
              </w:tabs>
              <w:ind w:hanging="426"/>
              <w:rPr>
                <w:rFonts w:ascii="Times New Roman" w:eastAsia="Times New Roman" w:hAnsi="Times New Roman" w:cs="Times New Roman"/>
                <w:sz w:val="24"/>
                <w:szCs w:val="28"/>
              </w:rPr>
            </w:pPr>
            <w:r w:rsidRPr="00817D0E">
              <w:rPr>
                <w:rFonts w:ascii="Times New Roman" w:eastAsia="Times New Roman" w:hAnsi="Times New Roman" w:cs="Times New Roman"/>
                <w:sz w:val="24"/>
                <w:szCs w:val="28"/>
              </w:rPr>
              <w:t xml:space="preserve">Низкий </w:t>
            </w:r>
          </w:p>
        </w:tc>
        <w:tc>
          <w:tcPr>
            <w:tcW w:w="3173" w:type="dxa"/>
          </w:tcPr>
          <w:p w:rsidR="0025752E" w:rsidRPr="00817D0E" w:rsidRDefault="0025752E" w:rsidP="00944FEB">
            <w:pPr>
              <w:tabs>
                <w:tab w:val="left" w:pos="284"/>
              </w:tabs>
              <w:ind w:hanging="426"/>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3111" w:type="dxa"/>
          </w:tcPr>
          <w:p w:rsidR="0025752E" w:rsidRPr="00817D0E" w:rsidRDefault="0025752E" w:rsidP="00944FEB">
            <w:pPr>
              <w:tabs>
                <w:tab w:val="left" w:pos="284"/>
              </w:tabs>
              <w:ind w:hanging="426"/>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28.5</w:t>
            </w:r>
            <w:r w:rsidRPr="00817D0E">
              <w:rPr>
                <w:rFonts w:ascii="Times New Roman" w:eastAsia="Times New Roman" w:hAnsi="Times New Roman" w:cs="Times New Roman"/>
                <w:sz w:val="24"/>
                <w:szCs w:val="28"/>
              </w:rPr>
              <w:t>%</w:t>
            </w:r>
          </w:p>
        </w:tc>
      </w:tr>
      <w:tr w:rsidR="0025752E" w:rsidRPr="00817D0E" w:rsidTr="0025752E">
        <w:tc>
          <w:tcPr>
            <w:tcW w:w="3286" w:type="dxa"/>
          </w:tcPr>
          <w:p w:rsidR="0025752E" w:rsidRPr="00817D0E" w:rsidRDefault="0025752E" w:rsidP="00944FEB">
            <w:pPr>
              <w:tabs>
                <w:tab w:val="left" w:pos="284"/>
              </w:tabs>
              <w:ind w:hanging="426"/>
              <w:rPr>
                <w:rFonts w:ascii="Times New Roman" w:eastAsia="Times New Roman" w:hAnsi="Times New Roman" w:cs="Times New Roman"/>
                <w:sz w:val="24"/>
                <w:szCs w:val="28"/>
              </w:rPr>
            </w:pPr>
            <w:r w:rsidRPr="00817D0E">
              <w:rPr>
                <w:rFonts w:ascii="Times New Roman" w:eastAsia="Times New Roman" w:hAnsi="Times New Roman" w:cs="Times New Roman"/>
                <w:sz w:val="24"/>
                <w:szCs w:val="28"/>
              </w:rPr>
              <w:t xml:space="preserve">Средний </w:t>
            </w:r>
          </w:p>
        </w:tc>
        <w:tc>
          <w:tcPr>
            <w:tcW w:w="3173" w:type="dxa"/>
          </w:tcPr>
          <w:p w:rsidR="0025752E" w:rsidRPr="00817D0E" w:rsidRDefault="0025752E" w:rsidP="00944FEB">
            <w:pPr>
              <w:tabs>
                <w:tab w:val="left" w:pos="284"/>
              </w:tabs>
              <w:ind w:hanging="426"/>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5</w:t>
            </w:r>
          </w:p>
        </w:tc>
        <w:tc>
          <w:tcPr>
            <w:tcW w:w="3111" w:type="dxa"/>
          </w:tcPr>
          <w:p w:rsidR="0025752E" w:rsidRPr="00817D0E" w:rsidRDefault="0025752E" w:rsidP="00944FEB">
            <w:pPr>
              <w:tabs>
                <w:tab w:val="left" w:pos="284"/>
              </w:tabs>
              <w:ind w:hanging="426"/>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71,5</w:t>
            </w:r>
            <w:r w:rsidRPr="00817D0E">
              <w:rPr>
                <w:rFonts w:ascii="Times New Roman" w:eastAsia="Times New Roman" w:hAnsi="Times New Roman" w:cs="Times New Roman"/>
                <w:sz w:val="24"/>
                <w:szCs w:val="28"/>
              </w:rPr>
              <w:t>%</w:t>
            </w:r>
          </w:p>
        </w:tc>
      </w:tr>
      <w:tr w:rsidR="0025752E" w:rsidRPr="00817D0E" w:rsidTr="0025752E">
        <w:tc>
          <w:tcPr>
            <w:tcW w:w="3286" w:type="dxa"/>
          </w:tcPr>
          <w:p w:rsidR="0025752E" w:rsidRPr="00817D0E" w:rsidRDefault="0025752E" w:rsidP="00944FEB">
            <w:pPr>
              <w:tabs>
                <w:tab w:val="left" w:pos="284"/>
              </w:tabs>
              <w:ind w:hanging="426"/>
              <w:rPr>
                <w:rFonts w:ascii="Times New Roman" w:eastAsia="Times New Roman" w:hAnsi="Times New Roman" w:cs="Times New Roman"/>
                <w:sz w:val="24"/>
                <w:szCs w:val="28"/>
              </w:rPr>
            </w:pPr>
            <w:r w:rsidRPr="00817D0E">
              <w:rPr>
                <w:rFonts w:ascii="Times New Roman" w:eastAsia="Times New Roman" w:hAnsi="Times New Roman" w:cs="Times New Roman"/>
                <w:sz w:val="24"/>
                <w:szCs w:val="28"/>
              </w:rPr>
              <w:t xml:space="preserve">Высокий </w:t>
            </w:r>
          </w:p>
        </w:tc>
        <w:tc>
          <w:tcPr>
            <w:tcW w:w="3173" w:type="dxa"/>
          </w:tcPr>
          <w:p w:rsidR="0025752E" w:rsidRPr="00817D0E" w:rsidRDefault="0025752E" w:rsidP="00944FEB">
            <w:pPr>
              <w:tabs>
                <w:tab w:val="left" w:pos="284"/>
              </w:tabs>
              <w:ind w:hanging="426"/>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0</w:t>
            </w:r>
          </w:p>
        </w:tc>
        <w:tc>
          <w:tcPr>
            <w:tcW w:w="3111" w:type="dxa"/>
          </w:tcPr>
          <w:p w:rsidR="0025752E" w:rsidRPr="00817D0E" w:rsidRDefault="0025752E" w:rsidP="00944FEB">
            <w:pPr>
              <w:tabs>
                <w:tab w:val="left" w:pos="284"/>
              </w:tabs>
              <w:ind w:hanging="426"/>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20</w:t>
            </w:r>
            <w:r w:rsidRPr="00817D0E">
              <w:rPr>
                <w:rFonts w:ascii="Times New Roman" w:eastAsia="Times New Roman" w:hAnsi="Times New Roman" w:cs="Times New Roman"/>
                <w:sz w:val="24"/>
                <w:szCs w:val="28"/>
              </w:rPr>
              <w:t>%</w:t>
            </w:r>
          </w:p>
        </w:tc>
      </w:tr>
      <w:tr w:rsidR="0025752E" w:rsidRPr="00817D0E" w:rsidTr="0025752E">
        <w:tc>
          <w:tcPr>
            <w:tcW w:w="3286" w:type="dxa"/>
          </w:tcPr>
          <w:p w:rsidR="0025752E" w:rsidRPr="00817D0E" w:rsidRDefault="0025752E" w:rsidP="00944FEB">
            <w:pPr>
              <w:tabs>
                <w:tab w:val="left" w:pos="284"/>
              </w:tabs>
              <w:ind w:hanging="426"/>
              <w:rPr>
                <w:rFonts w:ascii="Times New Roman" w:eastAsia="Times New Roman" w:hAnsi="Times New Roman" w:cs="Times New Roman"/>
                <w:sz w:val="24"/>
                <w:szCs w:val="28"/>
              </w:rPr>
            </w:pPr>
            <w:r w:rsidRPr="00817D0E">
              <w:rPr>
                <w:rFonts w:ascii="Times New Roman" w:eastAsia="Times New Roman" w:hAnsi="Times New Roman" w:cs="Times New Roman"/>
                <w:sz w:val="24"/>
                <w:szCs w:val="28"/>
              </w:rPr>
              <w:t>Очень высокий</w:t>
            </w:r>
          </w:p>
        </w:tc>
        <w:tc>
          <w:tcPr>
            <w:tcW w:w="3173" w:type="dxa"/>
          </w:tcPr>
          <w:p w:rsidR="0025752E" w:rsidRPr="00817D0E" w:rsidRDefault="0025752E" w:rsidP="00944FEB">
            <w:pPr>
              <w:tabs>
                <w:tab w:val="left" w:pos="284"/>
              </w:tabs>
              <w:ind w:hanging="426"/>
              <w:jc w:val="center"/>
              <w:rPr>
                <w:rFonts w:ascii="Times New Roman" w:eastAsia="Times New Roman" w:hAnsi="Times New Roman" w:cs="Times New Roman"/>
                <w:sz w:val="24"/>
                <w:szCs w:val="28"/>
              </w:rPr>
            </w:pPr>
            <w:r w:rsidRPr="00817D0E">
              <w:rPr>
                <w:rFonts w:ascii="Times New Roman" w:eastAsia="Times New Roman" w:hAnsi="Times New Roman" w:cs="Times New Roman"/>
                <w:sz w:val="24"/>
                <w:szCs w:val="28"/>
              </w:rPr>
              <w:t>0</w:t>
            </w:r>
          </w:p>
        </w:tc>
        <w:tc>
          <w:tcPr>
            <w:tcW w:w="3111" w:type="dxa"/>
          </w:tcPr>
          <w:p w:rsidR="0025752E" w:rsidRPr="00817D0E" w:rsidRDefault="0025752E" w:rsidP="00944FEB">
            <w:pPr>
              <w:tabs>
                <w:tab w:val="left" w:pos="284"/>
              </w:tabs>
              <w:ind w:hanging="426"/>
              <w:jc w:val="center"/>
              <w:rPr>
                <w:rFonts w:ascii="Times New Roman" w:eastAsia="Times New Roman" w:hAnsi="Times New Roman" w:cs="Times New Roman"/>
                <w:sz w:val="24"/>
                <w:szCs w:val="28"/>
              </w:rPr>
            </w:pPr>
            <w:r w:rsidRPr="00817D0E">
              <w:rPr>
                <w:rFonts w:ascii="Times New Roman" w:eastAsia="Times New Roman" w:hAnsi="Times New Roman" w:cs="Times New Roman"/>
                <w:sz w:val="24"/>
                <w:szCs w:val="28"/>
              </w:rPr>
              <w:t>0%</w:t>
            </w:r>
          </w:p>
        </w:tc>
      </w:tr>
    </w:tbl>
    <w:p w:rsidR="00EA6DDB" w:rsidRDefault="0025752E" w:rsidP="00944FEB">
      <w:pPr>
        <w:tabs>
          <w:tab w:val="left" w:pos="284"/>
        </w:tabs>
        <w:spacing w:after="0"/>
        <w:ind w:hanging="426"/>
        <w:jc w:val="both"/>
        <w:rPr>
          <w:rFonts w:ascii="Times New Roman" w:hAnsi="Times New Roman" w:cs="Times New Roman"/>
          <w:sz w:val="24"/>
        </w:rPr>
      </w:pPr>
      <w:r>
        <w:rPr>
          <w:rFonts w:ascii="Times New Roman" w:hAnsi="Times New Roman" w:cs="Times New Roman"/>
          <w:sz w:val="24"/>
        </w:rPr>
        <w:t xml:space="preserve">             </w:t>
      </w:r>
      <w:r w:rsidRPr="0025752E">
        <w:rPr>
          <w:rFonts w:ascii="Times New Roman" w:hAnsi="Times New Roman" w:cs="Times New Roman"/>
          <w:sz w:val="24"/>
        </w:rPr>
        <w:t>Результаты диагностики уровня логического мышления у детей показали, что в  основном  дети  находятся  на  среднем  уровне,  т.е.  достаточно  хорошо владеют  количественными  операциями,  умеют  сравнивать  предметы  по величине, но  затрудняются  классифицировать  предметы  по  их свойствам, слабо устанавливают логические связи и закономерности</w:t>
      </w:r>
      <w:r>
        <w:rPr>
          <w:rFonts w:ascii="Times New Roman" w:hAnsi="Times New Roman" w:cs="Times New Roman"/>
          <w:sz w:val="24"/>
        </w:rPr>
        <w:t>.</w:t>
      </w:r>
    </w:p>
    <w:p w:rsidR="0025752E" w:rsidRPr="001D25C3" w:rsidRDefault="00944FEB" w:rsidP="00944FEB">
      <w:pPr>
        <w:tabs>
          <w:tab w:val="left" w:pos="284"/>
        </w:tabs>
        <w:spacing w:after="0"/>
        <w:ind w:hanging="426"/>
        <w:jc w:val="both"/>
        <w:rPr>
          <w:rFonts w:ascii="Times New Roman" w:hAnsi="Times New Roman" w:cs="Times New Roman"/>
          <w:sz w:val="24"/>
          <w:szCs w:val="28"/>
        </w:rPr>
      </w:pPr>
      <w:r>
        <w:rPr>
          <w:rFonts w:ascii="Times New Roman" w:hAnsi="Times New Roman" w:cs="Times New Roman"/>
          <w:sz w:val="24"/>
          <w:szCs w:val="28"/>
        </w:rPr>
        <w:t xml:space="preserve">              </w:t>
      </w:r>
      <w:r w:rsidR="0025752E" w:rsidRPr="001D25C3">
        <w:rPr>
          <w:rFonts w:ascii="Times New Roman" w:hAnsi="Times New Roman" w:cs="Times New Roman"/>
          <w:sz w:val="24"/>
          <w:szCs w:val="28"/>
        </w:rPr>
        <w:t>Для решения поставленных задач была продумана система работы:</w:t>
      </w:r>
    </w:p>
    <w:p w:rsidR="0025752E" w:rsidRPr="001D25C3" w:rsidRDefault="0025752E" w:rsidP="00944FEB">
      <w:pPr>
        <w:tabs>
          <w:tab w:val="left" w:pos="284"/>
        </w:tabs>
        <w:spacing w:after="0" w:line="240" w:lineRule="auto"/>
        <w:ind w:left="720" w:hanging="426"/>
        <w:jc w:val="both"/>
        <w:rPr>
          <w:rFonts w:ascii="Times New Roman" w:hAnsi="Times New Roman" w:cs="Times New Roman"/>
          <w:sz w:val="24"/>
          <w:szCs w:val="28"/>
        </w:rPr>
      </w:pPr>
      <w:r>
        <w:rPr>
          <w:rFonts w:ascii="Times New Roman" w:hAnsi="Times New Roman" w:cs="Times New Roman"/>
          <w:sz w:val="24"/>
          <w:szCs w:val="28"/>
        </w:rPr>
        <w:t>-</w:t>
      </w:r>
      <w:r w:rsidRPr="001D25C3">
        <w:rPr>
          <w:rFonts w:ascii="Times New Roman" w:hAnsi="Times New Roman" w:cs="Times New Roman"/>
          <w:sz w:val="24"/>
          <w:szCs w:val="28"/>
        </w:rPr>
        <w:t xml:space="preserve">разработка перспективного плана </w:t>
      </w:r>
      <w:r>
        <w:rPr>
          <w:rFonts w:ascii="Times New Roman" w:hAnsi="Times New Roman" w:cs="Times New Roman"/>
          <w:sz w:val="24"/>
          <w:szCs w:val="28"/>
        </w:rPr>
        <w:t xml:space="preserve">работы с детьми старшего дошкольного возраста по использованию блоков </w:t>
      </w:r>
      <w:proofErr w:type="spellStart"/>
      <w:r>
        <w:rPr>
          <w:rFonts w:ascii="Times New Roman" w:hAnsi="Times New Roman" w:cs="Times New Roman"/>
          <w:sz w:val="24"/>
          <w:szCs w:val="28"/>
        </w:rPr>
        <w:t>Дьенеша</w:t>
      </w:r>
      <w:proofErr w:type="spellEnd"/>
      <w:r>
        <w:rPr>
          <w:rFonts w:ascii="Times New Roman" w:hAnsi="Times New Roman" w:cs="Times New Roman"/>
          <w:sz w:val="24"/>
          <w:szCs w:val="28"/>
        </w:rPr>
        <w:t xml:space="preserve"> в образовательном процессе</w:t>
      </w:r>
      <w:r w:rsidRPr="00845865">
        <w:rPr>
          <w:rFonts w:ascii="Times New Roman" w:hAnsi="Times New Roman" w:cs="Times New Roman"/>
          <w:sz w:val="24"/>
          <w:szCs w:val="28"/>
        </w:rPr>
        <w:t>;</w:t>
      </w:r>
    </w:p>
    <w:p w:rsidR="0025752E" w:rsidRPr="0025752E" w:rsidRDefault="0025752E" w:rsidP="00944FEB">
      <w:pPr>
        <w:tabs>
          <w:tab w:val="left" w:pos="284"/>
        </w:tabs>
        <w:spacing w:after="0" w:line="240" w:lineRule="auto"/>
        <w:ind w:left="714" w:hanging="426"/>
        <w:jc w:val="both"/>
        <w:rPr>
          <w:rFonts w:ascii="Times New Roman" w:hAnsi="Times New Roman" w:cs="Times New Roman"/>
          <w:sz w:val="24"/>
          <w:szCs w:val="28"/>
        </w:rPr>
      </w:pPr>
      <w:r>
        <w:rPr>
          <w:rFonts w:ascii="Times New Roman" w:hAnsi="Times New Roman" w:cs="Times New Roman"/>
          <w:sz w:val="24"/>
          <w:szCs w:val="28"/>
        </w:rPr>
        <w:t>-</w:t>
      </w:r>
      <w:r w:rsidRPr="0025752E">
        <w:rPr>
          <w:rFonts w:ascii="Times New Roman" w:hAnsi="Times New Roman" w:cs="Times New Roman"/>
          <w:sz w:val="24"/>
          <w:szCs w:val="28"/>
        </w:rPr>
        <w:t xml:space="preserve">систематизация игр и упражнений с блоками </w:t>
      </w:r>
      <w:proofErr w:type="spellStart"/>
      <w:r w:rsidRPr="0025752E">
        <w:rPr>
          <w:rFonts w:ascii="Times New Roman" w:hAnsi="Times New Roman" w:cs="Times New Roman"/>
          <w:sz w:val="24"/>
          <w:szCs w:val="28"/>
        </w:rPr>
        <w:t>Дьенеша</w:t>
      </w:r>
      <w:proofErr w:type="spellEnd"/>
      <w:r w:rsidRPr="0025752E">
        <w:rPr>
          <w:rFonts w:ascii="Times New Roman" w:hAnsi="Times New Roman" w:cs="Times New Roman"/>
          <w:sz w:val="24"/>
          <w:szCs w:val="28"/>
        </w:rPr>
        <w:t>;</w:t>
      </w:r>
    </w:p>
    <w:p w:rsidR="0025752E" w:rsidRPr="000A4B7F" w:rsidRDefault="0025752E" w:rsidP="00944FEB">
      <w:pPr>
        <w:tabs>
          <w:tab w:val="left" w:pos="284"/>
        </w:tabs>
        <w:spacing w:after="100" w:line="240" w:lineRule="auto"/>
        <w:ind w:left="714" w:hanging="426"/>
        <w:jc w:val="both"/>
        <w:rPr>
          <w:rFonts w:ascii="Times New Roman" w:eastAsia="Times New Roman" w:hAnsi="Times New Roman" w:cs="Times New Roman"/>
          <w:color w:val="111111"/>
          <w:sz w:val="24"/>
          <w:szCs w:val="27"/>
          <w:lang w:eastAsia="ru-RU"/>
        </w:rPr>
      </w:pPr>
      <w:r>
        <w:rPr>
          <w:rFonts w:ascii="Times New Roman" w:hAnsi="Times New Roman" w:cs="Times New Roman"/>
          <w:sz w:val="24"/>
          <w:szCs w:val="28"/>
        </w:rPr>
        <w:t xml:space="preserve">-изготовление </w:t>
      </w:r>
      <w:r w:rsidRPr="000A4B7F">
        <w:rPr>
          <w:rFonts w:ascii="Times New Roman" w:hAnsi="Times New Roman" w:cs="Times New Roman"/>
          <w:sz w:val="24"/>
          <w:szCs w:val="28"/>
        </w:rPr>
        <w:t xml:space="preserve"> дидактических игр математического содержания</w:t>
      </w:r>
      <w:r>
        <w:rPr>
          <w:rFonts w:ascii="Times New Roman" w:hAnsi="Times New Roman" w:cs="Times New Roman"/>
          <w:sz w:val="24"/>
          <w:szCs w:val="28"/>
        </w:rPr>
        <w:t>.</w:t>
      </w:r>
    </w:p>
    <w:p w:rsidR="000C115A" w:rsidRDefault="0005415C" w:rsidP="00944FEB">
      <w:pPr>
        <w:tabs>
          <w:tab w:val="left" w:pos="284"/>
        </w:tabs>
        <w:spacing w:after="0"/>
        <w:ind w:hanging="426"/>
        <w:jc w:val="both"/>
        <w:rPr>
          <w:rFonts w:ascii="Times New Roman" w:eastAsia="Times New Roman" w:hAnsi="Times New Roman" w:cs="Times New Roman"/>
          <w:color w:val="111111"/>
          <w:sz w:val="24"/>
          <w:szCs w:val="27"/>
          <w:lang w:eastAsia="ru-RU"/>
        </w:rPr>
      </w:pPr>
      <w:r>
        <w:rPr>
          <w:rFonts w:ascii="Times New Roman" w:eastAsia="Times New Roman" w:hAnsi="Times New Roman" w:cs="Times New Roman"/>
          <w:color w:val="111111"/>
          <w:sz w:val="24"/>
          <w:szCs w:val="27"/>
          <w:lang w:eastAsia="ru-RU"/>
        </w:rPr>
        <w:t xml:space="preserve">         В</w:t>
      </w:r>
      <w:r w:rsidRPr="00B24FEA">
        <w:rPr>
          <w:rFonts w:ascii="Times New Roman" w:eastAsia="Times New Roman" w:hAnsi="Times New Roman" w:cs="Times New Roman"/>
          <w:color w:val="111111"/>
          <w:sz w:val="24"/>
          <w:szCs w:val="27"/>
          <w:lang w:eastAsia="ru-RU"/>
        </w:rPr>
        <w:t xml:space="preserve"> своей </w:t>
      </w:r>
      <w:r w:rsidRPr="00D309D1">
        <w:rPr>
          <w:rFonts w:ascii="Times New Roman" w:eastAsia="Times New Roman" w:hAnsi="Times New Roman" w:cs="Times New Roman"/>
          <w:bCs/>
          <w:color w:val="111111"/>
          <w:sz w:val="24"/>
          <w:lang w:eastAsia="ru-RU"/>
        </w:rPr>
        <w:t xml:space="preserve">работе я </w:t>
      </w:r>
      <w:r>
        <w:rPr>
          <w:rFonts w:ascii="Times New Roman" w:eastAsia="Times New Roman" w:hAnsi="Times New Roman" w:cs="Times New Roman"/>
          <w:bCs/>
          <w:color w:val="111111"/>
          <w:sz w:val="24"/>
          <w:lang w:eastAsia="ru-RU"/>
        </w:rPr>
        <w:t xml:space="preserve"> использовала </w:t>
      </w:r>
      <w:r w:rsidRPr="00D309D1">
        <w:rPr>
          <w:rFonts w:ascii="Times New Roman" w:eastAsia="Times New Roman" w:hAnsi="Times New Roman" w:cs="Times New Roman"/>
          <w:bCs/>
          <w:color w:val="111111"/>
          <w:sz w:val="24"/>
          <w:lang w:eastAsia="ru-RU"/>
        </w:rPr>
        <w:t xml:space="preserve">пособие </w:t>
      </w:r>
      <w:r>
        <w:rPr>
          <w:rFonts w:ascii="Times New Roman" w:eastAsia="Times New Roman" w:hAnsi="Times New Roman" w:cs="Times New Roman"/>
          <w:bCs/>
          <w:color w:val="111111"/>
          <w:sz w:val="24"/>
          <w:lang w:eastAsia="ru-RU"/>
        </w:rPr>
        <w:t xml:space="preserve">Н.И Захарова </w:t>
      </w:r>
      <w:r w:rsidRPr="00B24FEA">
        <w:rPr>
          <w:rFonts w:ascii="Times New Roman" w:eastAsia="Times New Roman" w:hAnsi="Times New Roman" w:cs="Times New Roman"/>
          <w:color w:val="111111"/>
          <w:sz w:val="24"/>
          <w:szCs w:val="27"/>
          <w:lang w:eastAsia="ru-RU"/>
        </w:rPr>
        <w:t> </w:t>
      </w:r>
      <w:r>
        <w:rPr>
          <w:rFonts w:ascii="Times New Roman" w:eastAsia="Times New Roman" w:hAnsi="Times New Roman" w:cs="Times New Roman"/>
          <w:color w:val="111111"/>
          <w:sz w:val="24"/>
          <w:szCs w:val="27"/>
          <w:lang w:eastAsia="ru-RU"/>
        </w:rPr>
        <w:t xml:space="preserve">«Играем с логическими блоками </w:t>
      </w:r>
    </w:p>
    <w:p w:rsidR="00944FEB" w:rsidRPr="00DC788B" w:rsidRDefault="00944FEB" w:rsidP="00944FEB">
      <w:pPr>
        <w:spacing w:after="0"/>
        <w:jc w:val="both"/>
        <w:rPr>
          <w:rFonts w:ascii="Times New Roman" w:hAnsi="Times New Roman" w:cs="Times New Roman"/>
          <w:color w:val="000000"/>
          <w:sz w:val="24"/>
          <w:szCs w:val="24"/>
          <w:shd w:val="clear" w:color="auto" w:fill="FFFFFF"/>
        </w:rPr>
      </w:pPr>
      <w:r>
        <w:rPr>
          <w:rFonts w:ascii="Times New Roman" w:eastAsia="Times New Roman" w:hAnsi="Times New Roman" w:cs="Times New Roman"/>
          <w:color w:val="0D0D0D" w:themeColor="text1" w:themeTint="F2"/>
          <w:sz w:val="24"/>
          <w:szCs w:val="24"/>
          <w:lang w:eastAsia="ru-RU"/>
        </w:rPr>
        <w:t xml:space="preserve">         </w:t>
      </w:r>
      <w:r w:rsidRPr="00DC788B">
        <w:rPr>
          <w:rFonts w:ascii="Times New Roman" w:hAnsi="Times New Roman" w:cs="Times New Roman"/>
          <w:color w:val="000000"/>
          <w:sz w:val="24"/>
          <w:szCs w:val="24"/>
          <w:shd w:val="clear" w:color="auto" w:fill="FFFFFF"/>
        </w:rPr>
        <w:t xml:space="preserve">Дидактический набор состоит из 48 объёмных геометрических фигур, различающихся </w:t>
      </w:r>
      <w:proofErr w:type="gramStart"/>
      <w:r w:rsidRPr="00DC788B">
        <w:rPr>
          <w:rFonts w:ascii="Times New Roman" w:hAnsi="Times New Roman" w:cs="Times New Roman"/>
          <w:color w:val="000000"/>
          <w:sz w:val="24"/>
          <w:szCs w:val="24"/>
          <w:shd w:val="clear" w:color="auto" w:fill="FFFFFF"/>
        </w:rPr>
        <w:t>по</w:t>
      </w:r>
      <w:proofErr w:type="gramEnd"/>
      <w:r w:rsidRPr="00DC788B">
        <w:rPr>
          <w:rFonts w:ascii="Times New Roman" w:hAnsi="Times New Roman" w:cs="Times New Roman"/>
          <w:color w:val="000000"/>
          <w:sz w:val="24"/>
          <w:szCs w:val="24"/>
          <w:shd w:val="clear" w:color="auto" w:fill="FFFFFF"/>
        </w:rPr>
        <w:t>:</w:t>
      </w:r>
    </w:p>
    <w:p w:rsidR="00944FEB" w:rsidRPr="00DC788B" w:rsidRDefault="00944FEB" w:rsidP="00944FEB">
      <w:pPr>
        <w:spacing w:after="0"/>
        <w:jc w:val="both"/>
        <w:rPr>
          <w:rFonts w:ascii="Times New Roman" w:hAnsi="Times New Roman" w:cs="Times New Roman"/>
          <w:sz w:val="24"/>
          <w:szCs w:val="24"/>
        </w:rPr>
      </w:pPr>
      <w:r w:rsidRPr="00DC788B">
        <w:rPr>
          <w:rFonts w:ascii="Times New Roman" w:hAnsi="Times New Roman" w:cs="Times New Roman"/>
          <w:sz w:val="24"/>
          <w:szCs w:val="24"/>
        </w:rPr>
        <w:t xml:space="preserve">- форме                </w:t>
      </w:r>
      <w:r w:rsidRPr="00DC788B">
        <w:rPr>
          <w:rFonts w:ascii="Times New Roman" w:hAnsi="Times New Roman" w:cs="Times New Roman"/>
          <w:i/>
          <w:sz w:val="24"/>
          <w:szCs w:val="24"/>
        </w:rPr>
        <w:t>(круг, треугольник, квадрат, прямоугольник);</w:t>
      </w:r>
      <w:r w:rsidRPr="00DC788B">
        <w:rPr>
          <w:rFonts w:ascii="Times New Roman" w:hAnsi="Times New Roman" w:cs="Times New Roman"/>
          <w:sz w:val="24"/>
          <w:szCs w:val="24"/>
        </w:rPr>
        <w:t xml:space="preserve"> </w:t>
      </w:r>
    </w:p>
    <w:p w:rsidR="00944FEB" w:rsidRPr="00DC788B" w:rsidRDefault="00944FEB" w:rsidP="00944FEB">
      <w:pPr>
        <w:spacing w:after="0"/>
        <w:jc w:val="both"/>
        <w:rPr>
          <w:rFonts w:ascii="Times New Roman" w:hAnsi="Times New Roman" w:cs="Times New Roman"/>
          <w:sz w:val="24"/>
          <w:szCs w:val="24"/>
        </w:rPr>
      </w:pPr>
      <w:r w:rsidRPr="00DC788B">
        <w:rPr>
          <w:rFonts w:ascii="Times New Roman" w:hAnsi="Times New Roman" w:cs="Times New Roman"/>
          <w:sz w:val="24"/>
          <w:szCs w:val="24"/>
        </w:rPr>
        <w:t xml:space="preserve">- цвету                  </w:t>
      </w:r>
      <w:r w:rsidRPr="00DC788B">
        <w:rPr>
          <w:rFonts w:ascii="Times New Roman" w:hAnsi="Times New Roman" w:cs="Times New Roman"/>
          <w:i/>
          <w:sz w:val="24"/>
          <w:szCs w:val="24"/>
        </w:rPr>
        <w:t>(синие, красные, желтые);</w:t>
      </w:r>
    </w:p>
    <w:p w:rsidR="00944FEB" w:rsidRPr="00DC788B" w:rsidRDefault="00944FEB" w:rsidP="00944FEB">
      <w:pPr>
        <w:spacing w:after="0"/>
        <w:jc w:val="both"/>
        <w:rPr>
          <w:rFonts w:ascii="Times New Roman" w:hAnsi="Times New Roman" w:cs="Times New Roman"/>
          <w:sz w:val="24"/>
          <w:szCs w:val="24"/>
        </w:rPr>
      </w:pPr>
      <w:r w:rsidRPr="00DC788B">
        <w:rPr>
          <w:rFonts w:ascii="Times New Roman" w:hAnsi="Times New Roman" w:cs="Times New Roman"/>
          <w:sz w:val="24"/>
          <w:szCs w:val="24"/>
        </w:rPr>
        <w:t xml:space="preserve">- размеру              </w:t>
      </w:r>
      <w:r w:rsidRPr="00DC788B">
        <w:rPr>
          <w:rFonts w:ascii="Times New Roman" w:hAnsi="Times New Roman" w:cs="Times New Roman"/>
          <w:i/>
          <w:sz w:val="24"/>
          <w:szCs w:val="24"/>
        </w:rPr>
        <w:t>(маленькие, большие);</w:t>
      </w:r>
    </w:p>
    <w:p w:rsidR="00944FEB" w:rsidRDefault="00944FEB" w:rsidP="00944FEB">
      <w:pPr>
        <w:spacing w:after="0"/>
        <w:jc w:val="both"/>
        <w:rPr>
          <w:rFonts w:ascii="Times New Roman" w:hAnsi="Times New Roman" w:cs="Times New Roman"/>
          <w:i/>
          <w:sz w:val="24"/>
          <w:szCs w:val="24"/>
        </w:rPr>
      </w:pPr>
      <w:r w:rsidRPr="00DC788B">
        <w:rPr>
          <w:rFonts w:ascii="Times New Roman" w:hAnsi="Times New Roman" w:cs="Times New Roman"/>
          <w:sz w:val="24"/>
          <w:szCs w:val="24"/>
        </w:rPr>
        <w:t xml:space="preserve">- толщине              </w:t>
      </w:r>
      <w:r w:rsidRPr="00DC788B">
        <w:rPr>
          <w:rFonts w:ascii="Times New Roman" w:hAnsi="Times New Roman" w:cs="Times New Roman"/>
          <w:i/>
          <w:sz w:val="24"/>
          <w:szCs w:val="24"/>
        </w:rPr>
        <w:t>(</w:t>
      </w:r>
      <w:proofErr w:type="gramStart"/>
      <w:r w:rsidRPr="00DC788B">
        <w:rPr>
          <w:rFonts w:ascii="Times New Roman" w:hAnsi="Times New Roman" w:cs="Times New Roman"/>
          <w:i/>
          <w:sz w:val="24"/>
          <w:szCs w:val="24"/>
        </w:rPr>
        <w:t>толстые</w:t>
      </w:r>
      <w:proofErr w:type="gramEnd"/>
      <w:r w:rsidRPr="00DC788B">
        <w:rPr>
          <w:rFonts w:ascii="Times New Roman" w:hAnsi="Times New Roman" w:cs="Times New Roman"/>
          <w:i/>
          <w:sz w:val="24"/>
          <w:szCs w:val="24"/>
        </w:rPr>
        <w:t>, тонкие).</w:t>
      </w:r>
    </w:p>
    <w:p w:rsidR="00944FEB" w:rsidRDefault="00944FEB" w:rsidP="00944FEB">
      <w:pPr>
        <w:spacing w:after="0"/>
        <w:jc w:val="both"/>
        <w:rPr>
          <w:rFonts w:ascii="Times New Roman" w:hAnsi="Times New Roman" w:cs="Times New Roman"/>
          <w:i/>
          <w:sz w:val="24"/>
          <w:szCs w:val="24"/>
        </w:rPr>
      </w:pPr>
      <w:r w:rsidRPr="00944FEB">
        <w:rPr>
          <w:rFonts w:ascii="Times New Roman" w:hAnsi="Times New Roman" w:cs="Times New Roman"/>
          <w:i/>
          <w:noProof/>
          <w:sz w:val="24"/>
          <w:szCs w:val="24"/>
          <w:lang w:eastAsia="ru-RU"/>
        </w:rPr>
        <w:lastRenderedPageBreak/>
        <w:drawing>
          <wp:inline distT="0" distB="0" distL="0" distR="0">
            <wp:extent cx="2477813" cy="2132943"/>
            <wp:effectExtent l="114300" t="76200" r="93937" b="76857"/>
            <wp:docPr id="11" name="Рисунок 1" descr="https://mamapapa.toys/img/articles/bloki_denesha.jpg"/>
            <wp:cNvGraphicFramePr/>
            <a:graphic xmlns:a="http://schemas.openxmlformats.org/drawingml/2006/main">
              <a:graphicData uri="http://schemas.openxmlformats.org/drawingml/2006/picture">
                <pic:pic xmlns:pic="http://schemas.openxmlformats.org/drawingml/2006/picture">
                  <pic:nvPicPr>
                    <pic:cNvPr id="3" name="Рисунок 2" descr="https://mamapapa.toys/img/articles/bloki_denesha.jpg"/>
                    <pic:cNvPicPr/>
                  </pic:nvPicPr>
                  <pic:blipFill>
                    <a:blip r:embed="rId6" cstate="print"/>
                    <a:srcRect/>
                    <a:stretch>
                      <a:fillRect/>
                    </a:stretch>
                  </pic:blipFill>
                  <pic:spPr bwMode="auto">
                    <a:xfrm>
                      <a:off x="0" y="0"/>
                      <a:ext cx="2482196" cy="21367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44FEB" w:rsidRPr="00DC788B" w:rsidRDefault="00944FEB" w:rsidP="00944FEB">
      <w:pPr>
        <w:spacing w:after="0"/>
        <w:jc w:val="both"/>
        <w:rPr>
          <w:rFonts w:ascii="Times New Roman" w:hAnsi="Times New Roman" w:cs="Times New Roman"/>
          <w:i/>
          <w:sz w:val="24"/>
          <w:szCs w:val="24"/>
        </w:rPr>
      </w:pPr>
    </w:p>
    <w:p w:rsidR="00944FEB" w:rsidRPr="00920153" w:rsidRDefault="00944FEB" w:rsidP="00944FEB">
      <w:pPr>
        <w:spacing w:after="0"/>
        <w:ind w:firstLine="567"/>
        <w:jc w:val="both"/>
        <w:rPr>
          <w:rFonts w:ascii="Times New Roman" w:eastAsia="Times New Roman" w:hAnsi="Times New Roman" w:cs="Times New Roman"/>
          <w:color w:val="000000"/>
          <w:sz w:val="24"/>
          <w:szCs w:val="24"/>
          <w:lang w:eastAsia="ru-RU"/>
        </w:rPr>
      </w:pPr>
      <w:r w:rsidRPr="00920153">
        <w:rPr>
          <w:rFonts w:ascii="Times New Roman" w:eastAsia="Times New Roman" w:hAnsi="Times New Roman" w:cs="Times New Roman"/>
          <w:color w:val="000000"/>
          <w:sz w:val="24"/>
          <w:szCs w:val="24"/>
          <w:lang w:eastAsia="ru-RU"/>
        </w:rPr>
        <w:t>В наборе нет даже двух фигур, одинаковых по всем свойствам.</w:t>
      </w:r>
    </w:p>
    <w:p w:rsidR="00944FEB" w:rsidRDefault="00944FEB" w:rsidP="00944FEB">
      <w:pPr>
        <w:spacing w:after="0"/>
        <w:jc w:val="both"/>
        <w:rPr>
          <w:rFonts w:ascii="Times New Roman" w:hAnsi="Times New Roman" w:cs="Times New Roman"/>
          <w:sz w:val="24"/>
          <w:szCs w:val="24"/>
        </w:rPr>
      </w:pPr>
      <w:r w:rsidRPr="00920153">
        <w:rPr>
          <w:rFonts w:ascii="Times New Roman" w:hAnsi="Times New Roman" w:cs="Times New Roman"/>
          <w:sz w:val="24"/>
          <w:szCs w:val="24"/>
        </w:rPr>
        <w:t>Дополнительно к данному набору мы изготовили самостоятельно карточки, на которых представлены свойства блоков (цвет, форма, размер, толщина) и карточки с отрицанием свойств.</w:t>
      </w:r>
    </w:p>
    <w:p w:rsidR="00944FEB" w:rsidRDefault="00944FEB" w:rsidP="00944FEB">
      <w:pPr>
        <w:spacing w:after="0"/>
        <w:jc w:val="both"/>
        <w:rPr>
          <w:rFonts w:ascii="Times New Roman" w:hAnsi="Times New Roman" w:cs="Times New Roman"/>
          <w:sz w:val="24"/>
          <w:szCs w:val="24"/>
        </w:rPr>
      </w:pPr>
      <w:r w:rsidRPr="00944FEB">
        <w:rPr>
          <w:rFonts w:ascii="Times New Roman" w:hAnsi="Times New Roman" w:cs="Times New Roman"/>
          <w:noProof/>
          <w:sz w:val="24"/>
          <w:szCs w:val="24"/>
          <w:lang w:eastAsia="ru-RU"/>
        </w:rPr>
        <w:drawing>
          <wp:inline distT="0" distB="0" distL="0" distR="0">
            <wp:extent cx="2041307" cy="1918138"/>
            <wp:effectExtent l="114300" t="76200" r="92293" b="82112"/>
            <wp:docPr id="12" name="Рисунок 4" descr="C:\Users\User\Desktop\IMG_20190317_133227.jpg"/>
            <wp:cNvGraphicFramePr/>
            <a:graphic xmlns:a="http://schemas.openxmlformats.org/drawingml/2006/main">
              <a:graphicData uri="http://schemas.openxmlformats.org/drawingml/2006/picture">
                <pic:pic xmlns:pic="http://schemas.openxmlformats.org/drawingml/2006/picture">
                  <pic:nvPicPr>
                    <pic:cNvPr id="1026" name="Picture 2" descr="C:\Users\User\Desktop\IMG_20190317_133227.jpg"/>
                    <pic:cNvPicPr>
                      <a:picLocks noChangeAspect="1" noChangeArrowheads="1"/>
                    </pic:cNvPicPr>
                  </pic:nvPicPr>
                  <pic:blipFill>
                    <a:blip r:embed="rId7" cstate="print"/>
                    <a:srcRect/>
                    <a:stretch>
                      <a:fillRect/>
                    </a:stretch>
                  </pic:blipFill>
                  <pic:spPr bwMode="auto">
                    <a:xfrm>
                      <a:off x="0" y="0"/>
                      <a:ext cx="2040998" cy="19178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sz w:val="24"/>
          <w:szCs w:val="24"/>
        </w:rPr>
        <w:t xml:space="preserve">  </w:t>
      </w:r>
      <w:r w:rsidRPr="00944FEB">
        <w:rPr>
          <w:rFonts w:ascii="Times New Roman" w:hAnsi="Times New Roman" w:cs="Times New Roman"/>
          <w:noProof/>
          <w:sz w:val="24"/>
          <w:szCs w:val="24"/>
          <w:lang w:eastAsia="ru-RU"/>
        </w:rPr>
        <w:drawing>
          <wp:inline distT="0" distB="0" distL="0" distR="0">
            <wp:extent cx="2325085" cy="1917666"/>
            <wp:effectExtent l="114300" t="76200" r="94265" b="82584"/>
            <wp:docPr id="13" name="Рисунок 5" descr="C:\Users\User\Desktop\IMG_20190314_210935.jpg"/>
            <wp:cNvGraphicFramePr/>
            <a:graphic xmlns:a="http://schemas.openxmlformats.org/drawingml/2006/main">
              <a:graphicData uri="http://schemas.openxmlformats.org/drawingml/2006/picture">
                <pic:pic xmlns:pic="http://schemas.openxmlformats.org/drawingml/2006/picture">
                  <pic:nvPicPr>
                    <pic:cNvPr id="2" name="Picture 5" descr="C:\Users\User\Desktop\IMG_20190314_210935.jpg"/>
                    <pic:cNvPicPr>
                      <a:picLocks noChangeAspect="1" noChangeArrowheads="1"/>
                    </pic:cNvPicPr>
                  </pic:nvPicPr>
                  <pic:blipFill>
                    <a:blip r:embed="rId8" cstate="print"/>
                    <a:srcRect l="286" t="1754" r="7607"/>
                    <a:stretch>
                      <a:fillRect/>
                    </a:stretch>
                  </pic:blipFill>
                  <pic:spPr bwMode="auto">
                    <a:xfrm>
                      <a:off x="0" y="0"/>
                      <a:ext cx="2321858" cy="19150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44FEB" w:rsidRDefault="00944FEB" w:rsidP="00944FEB">
      <w:pPr>
        <w:spacing w:after="0"/>
        <w:jc w:val="both"/>
        <w:rPr>
          <w:rFonts w:ascii="Times New Roman" w:hAnsi="Times New Roman" w:cs="Times New Roman"/>
          <w:sz w:val="24"/>
          <w:szCs w:val="24"/>
        </w:rPr>
      </w:pPr>
      <w:r w:rsidRPr="00920153">
        <w:rPr>
          <w:rFonts w:ascii="Times New Roman" w:hAnsi="Times New Roman" w:cs="Times New Roman"/>
          <w:sz w:val="24"/>
          <w:szCs w:val="24"/>
        </w:rPr>
        <w:t>А так же приобрели альбомы с заданиями</w:t>
      </w:r>
    </w:p>
    <w:p w:rsidR="00944FEB" w:rsidRPr="00920153" w:rsidRDefault="00944FEB" w:rsidP="00944FEB">
      <w:pPr>
        <w:ind w:firstLine="567"/>
        <w:jc w:val="both"/>
        <w:rPr>
          <w:rFonts w:ascii="Times New Roman" w:hAnsi="Times New Roman" w:cs="Times New Roman"/>
          <w:bCs/>
          <w:sz w:val="24"/>
          <w:szCs w:val="24"/>
        </w:rPr>
      </w:pPr>
      <w:r w:rsidRPr="00920153">
        <w:rPr>
          <w:rFonts w:ascii="Times New Roman" w:hAnsi="Times New Roman" w:cs="Times New Roman"/>
          <w:sz w:val="24"/>
          <w:szCs w:val="24"/>
        </w:rPr>
        <w:t>За основу мы взяли а</w:t>
      </w:r>
      <w:r w:rsidRPr="00920153">
        <w:rPr>
          <w:rFonts w:ascii="Times New Roman" w:hAnsi="Times New Roman" w:cs="Times New Roman"/>
          <w:bCs/>
          <w:sz w:val="24"/>
          <w:szCs w:val="24"/>
        </w:rPr>
        <w:t xml:space="preserve">вторскую теорию </w:t>
      </w:r>
      <w:proofErr w:type="spellStart"/>
      <w:r w:rsidRPr="00920153">
        <w:rPr>
          <w:rFonts w:ascii="Times New Roman" w:hAnsi="Times New Roman" w:cs="Times New Roman"/>
          <w:bCs/>
          <w:sz w:val="24"/>
          <w:szCs w:val="24"/>
        </w:rPr>
        <w:t>Золтана</w:t>
      </w:r>
      <w:proofErr w:type="spellEnd"/>
      <w:r w:rsidRPr="00920153">
        <w:rPr>
          <w:rFonts w:ascii="Times New Roman" w:hAnsi="Times New Roman" w:cs="Times New Roman"/>
          <w:bCs/>
          <w:sz w:val="24"/>
          <w:szCs w:val="24"/>
        </w:rPr>
        <w:t xml:space="preserve"> </w:t>
      </w:r>
      <w:proofErr w:type="spellStart"/>
      <w:r w:rsidRPr="00920153">
        <w:rPr>
          <w:rFonts w:ascii="Times New Roman" w:hAnsi="Times New Roman" w:cs="Times New Roman"/>
          <w:bCs/>
          <w:sz w:val="24"/>
          <w:szCs w:val="24"/>
        </w:rPr>
        <w:t>Дьенеша</w:t>
      </w:r>
      <w:proofErr w:type="spellEnd"/>
      <w:r w:rsidRPr="00920153">
        <w:rPr>
          <w:rFonts w:ascii="Times New Roman" w:hAnsi="Times New Roman" w:cs="Times New Roman"/>
          <w:bCs/>
          <w:sz w:val="24"/>
          <w:szCs w:val="24"/>
        </w:rPr>
        <w:t xml:space="preserve"> «Шесть шагов изучения математических понятий для детей»</w:t>
      </w:r>
    </w:p>
    <w:p w:rsidR="00944FEB" w:rsidRPr="00920153" w:rsidRDefault="00944FEB" w:rsidP="00944FEB">
      <w:pPr>
        <w:spacing w:after="0"/>
        <w:jc w:val="both"/>
        <w:rPr>
          <w:rFonts w:ascii="Times New Roman" w:hAnsi="Times New Roman" w:cs="Times New Roman"/>
          <w:sz w:val="24"/>
          <w:szCs w:val="24"/>
        </w:rPr>
      </w:pPr>
      <w:r w:rsidRPr="00920153">
        <w:rPr>
          <w:rFonts w:ascii="Times New Roman" w:hAnsi="Times New Roman" w:cs="Times New Roman"/>
          <w:sz w:val="24"/>
          <w:szCs w:val="24"/>
        </w:rPr>
        <w:t>Венгерский профессор создал данную теорию для малышей от трех до восьми лет, учитывая их физиологические и возрастные особенности. В связи с этим, она воспринимается детьми на практических занятиях с большим интересом и легкостью.</w:t>
      </w:r>
    </w:p>
    <w:p w:rsidR="00944FEB" w:rsidRPr="00920153" w:rsidRDefault="00944FEB" w:rsidP="00944FEB">
      <w:pPr>
        <w:numPr>
          <w:ilvl w:val="0"/>
          <w:numId w:val="7"/>
        </w:numPr>
        <w:spacing w:after="0"/>
        <w:rPr>
          <w:rFonts w:ascii="Times New Roman" w:hAnsi="Times New Roman" w:cs="Times New Roman"/>
          <w:sz w:val="24"/>
          <w:szCs w:val="24"/>
        </w:rPr>
      </w:pPr>
      <w:r w:rsidRPr="00920153">
        <w:rPr>
          <w:rFonts w:ascii="Times New Roman" w:hAnsi="Times New Roman" w:cs="Times New Roman"/>
          <w:sz w:val="24"/>
          <w:szCs w:val="24"/>
        </w:rPr>
        <w:t xml:space="preserve">Первый шаг: </w:t>
      </w:r>
      <w:r w:rsidR="0000567F" w:rsidRPr="00920153">
        <w:rPr>
          <w:rFonts w:ascii="Times New Roman" w:hAnsi="Times New Roman" w:cs="Times New Roman"/>
          <w:sz w:val="24"/>
          <w:szCs w:val="24"/>
        </w:rPr>
        <w:t>Правила игры</w:t>
      </w:r>
    </w:p>
    <w:p w:rsidR="00944FEB" w:rsidRPr="00920153" w:rsidRDefault="00944FEB" w:rsidP="00944FEB">
      <w:pPr>
        <w:numPr>
          <w:ilvl w:val="0"/>
          <w:numId w:val="7"/>
        </w:numPr>
        <w:spacing w:after="0"/>
        <w:rPr>
          <w:rFonts w:ascii="Times New Roman" w:hAnsi="Times New Roman" w:cs="Times New Roman"/>
          <w:sz w:val="24"/>
          <w:szCs w:val="24"/>
        </w:rPr>
      </w:pPr>
      <w:r w:rsidRPr="00920153">
        <w:rPr>
          <w:rFonts w:ascii="Times New Roman" w:hAnsi="Times New Roman" w:cs="Times New Roman"/>
          <w:sz w:val="24"/>
          <w:szCs w:val="24"/>
        </w:rPr>
        <w:t xml:space="preserve">Второй шаг: </w:t>
      </w:r>
      <w:r w:rsidR="0000567F" w:rsidRPr="00920153">
        <w:rPr>
          <w:rFonts w:ascii="Times New Roman" w:hAnsi="Times New Roman" w:cs="Times New Roman"/>
          <w:sz w:val="24"/>
          <w:szCs w:val="24"/>
        </w:rPr>
        <w:t>Фаза сопоставления</w:t>
      </w:r>
    </w:p>
    <w:p w:rsidR="00944FEB" w:rsidRPr="00920153" w:rsidRDefault="00944FEB" w:rsidP="00944FEB">
      <w:pPr>
        <w:numPr>
          <w:ilvl w:val="0"/>
          <w:numId w:val="7"/>
        </w:numPr>
        <w:spacing w:after="0"/>
        <w:rPr>
          <w:rFonts w:ascii="Times New Roman" w:hAnsi="Times New Roman" w:cs="Times New Roman"/>
          <w:sz w:val="24"/>
          <w:szCs w:val="24"/>
        </w:rPr>
      </w:pPr>
      <w:r w:rsidRPr="00920153">
        <w:rPr>
          <w:rFonts w:ascii="Times New Roman" w:hAnsi="Times New Roman" w:cs="Times New Roman"/>
          <w:sz w:val="24"/>
          <w:szCs w:val="24"/>
        </w:rPr>
        <w:t xml:space="preserve">Третий шаг: </w:t>
      </w:r>
      <w:r w:rsidR="0000567F" w:rsidRPr="00920153">
        <w:rPr>
          <w:rFonts w:ascii="Times New Roman" w:hAnsi="Times New Roman" w:cs="Times New Roman"/>
          <w:sz w:val="24"/>
          <w:szCs w:val="24"/>
        </w:rPr>
        <w:t>Знакомство с абстрактным символом</w:t>
      </w:r>
    </w:p>
    <w:p w:rsidR="00944FEB" w:rsidRPr="00920153" w:rsidRDefault="00944FEB" w:rsidP="00944FEB">
      <w:pPr>
        <w:numPr>
          <w:ilvl w:val="0"/>
          <w:numId w:val="7"/>
        </w:numPr>
        <w:spacing w:after="0"/>
        <w:rPr>
          <w:rFonts w:ascii="Times New Roman" w:hAnsi="Times New Roman" w:cs="Times New Roman"/>
          <w:sz w:val="24"/>
          <w:szCs w:val="24"/>
        </w:rPr>
      </w:pPr>
      <w:r w:rsidRPr="00920153">
        <w:rPr>
          <w:rFonts w:ascii="Times New Roman" w:hAnsi="Times New Roman" w:cs="Times New Roman"/>
          <w:sz w:val="24"/>
          <w:szCs w:val="24"/>
        </w:rPr>
        <w:t xml:space="preserve">Четвёртый шаг: </w:t>
      </w:r>
      <w:r w:rsidR="0000567F" w:rsidRPr="00920153">
        <w:rPr>
          <w:rFonts w:ascii="Times New Roman" w:hAnsi="Times New Roman" w:cs="Times New Roman"/>
          <w:sz w:val="24"/>
          <w:szCs w:val="24"/>
        </w:rPr>
        <w:t>Символический этап</w:t>
      </w:r>
    </w:p>
    <w:p w:rsidR="00944FEB" w:rsidRPr="00920153" w:rsidRDefault="00944FEB" w:rsidP="00944FEB">
      <w:pPr>
        <w:numPr>
          <w:ilvl w:val="0"/>
          <w:numId w:val="7"/>
        </w:numPr>
        <w:spacing w:after="0"/>
        <w:rPr>
          <w:rFonts w:ascii="Times New Roman" w:hAnsi="Times New Roman" w:cs="Times New Roman"/>
          <w:sz w:val="24"/>
          <w:szCs w:val="24"/>
        </w:rPr>
      </w:pPr>
      <w:r w:rsidRPr="00920153">
        <w:rPr>
          <w:rFonts w:ascii="Times New Roman" w:hAnsi="Times New Roman" w:cs="Times New Roman"/>
          <w:sz w:val="24"/>
          <w:szCs w:val="24"/>
        </w:rPr>
        <w:t xml:space="preserve">Пятый шаг: </w:t>
      </w:r>
      <w:r w:rsidR="0000567F" w:rsidRPr="00920153">
        <w:rPr>
          <w:rFonts w:ascii="Times New Roman" w:hAnsi="Times New Roman" w:cs="Times New Roman"/>
          <w:sz w:val="24"/>
          <w:szCs w:val="24"/>
        </w:rPr>
        <w:t>Формализация (переход от аксиомы к теореме)</w:t>
      </w:r>
    </w:p>
    <w:p w:rsidR="00944FEB" w:rsidRPr="00920153" w:rsidRDefault="00944FEB" w:rsidP="00944FEB">
      <w:pPr>
        <w:numPr>
          <w:ilvl w:val="0"/>
          <w:numId w:val="7"/>
        </w:numPr>
        <w:spacing w:after="0"/>
        <w:rPr>
          <w:rFonts w:ascii="Times New Roman" w:hAnsi="Times New Roman" w:cs="Times New Roman"/>
          <w:sz w:val="24"/>
          <w:szCs w:val="24"/>
        </w:rPr>
      </w:pPr>
      <w:r w:rsidRPr="00920153">
        <w:rPr>
          <w:rFonts w:ascii="Times New Roman" w:hAnsi="Times New Roman" w:cs="Times New Roman"/>
          <w:sz w:val="24"/>
          <w:szCs w:val="24"/>
        </w:rPr>
        <w:t xml:space="preserve">Шестой шаг: </w:t>
      </w:r>
      <w:r w:rsidR="0000567F" w:rsidRPr="00920153">
        <w:rPr>
          <w:rFonts w:ascii="Times New Roman" w:hAnsi="Times New Roman" w:cs="Times New Roman"/>
          <w:sz w:val="24"/>
          <w:szCs w:val="24"/>
        </w:rPr>
        <w:t>Свободная творческая игра</w:t>
      </w:r>
    </w:p>
    <w:p w:rsidR="00944FEB" w:rsidRDefault="00944FEB" w:rsidP="00944FEB">
      <w:pPr>
        <w:tabs>
          <w:tab w:val="left" w:pos="284"/>
        </w:tabs>
        <w:spacing w:after="0"/>
        <w:ind w:hanging="426"/>
        <w:jc w:val="both"/>
        <w:rPr>
          <w:rFonts w:ascii="Times New Roman" w:eastAsia="Times New Roman" w:hAnsi="Times New Roman" w:cs="Times New Roman"/>
          <w:color w:val="0D0D0D" w:themeColor="text1" w:themeTint="F2"/>
          <w:sz w:val="24"/>
          <w:szCs w:val="24"/>
          <w:lang w:eastAsia="ru-RU"/>
        </w:rPr>
      </w:pPr>
    </w:p>
    <w:p w:rsidR="0000567F" w:rsidRDefault="0000567F" w:rsidP="0000567F">
      <w:pPr>
        <w:spacing w:after="0"/>
        <w:ind w:firstLine="567"/>
        <w:jc w:val="both"/>
        <w:rPr>
          <w:rFonts w:ascii="Times New Roman" w:hAnsi="Times New Roman" w:cs="Times New Roman"/>
          <w:sz w:val="24"/>
          <w:szCs w:val="24"/>
        </w:rPr>
      </w:pPr>
      <w:r w:rsidRPr="003E700B">
        <w:rPr>
          <w:rFonts w:ascii="Times New Roman" w:hAnsi="Times New Roman" w:cs="Times New Roman"/>
          <w:sz w:val="24"/>
          <w:szCs w:val="24"/>
        </w:rPr>
        <w:t>Посредством игры дети заметили, что в комплекте нет одинаковых блоков. Они отличаются либо цветом, либо размером и толщиной.</w:t>
      </w:r>
      <w:r>
        <w:rPr>
          <w:rFonts w:ascii="Times New Roman" w:hAnsi="Times New Roman" w:cs="Times New Roman"/>
          <w:sz w:val="24"/>
          <w:szCs w:val="24"/>
        </w:rPr>
        <w:t xml:space="preserve"> </w:t>
      </w:r>
      <w:r w:rsidRPr="003E700B">
        <w:rPr>
          <w:rFonts w:ascii="Times New Roman" w:hAnsi="Times New Roman" w:cs="Times New Roman"/>
          <w:sz w:val="24"/>
          <w:szCs w:val="24"/>
        </w:rPr>
        <w:t xml:space="preserve">Продолжая знакомство с миром математических </w:t>
      </w:r>
      <w:proofErr w:type="gramStart"/>
      <w:r w:rsidRPr="003E700B">
        <w:rPr>
          <w:rFonts w:ascii="Times New Roman" w:hAnsi="Times New Roman" w:cs="Times New Roman"/>
          <w:sz w:val="24"/>
          <w:szCs w:val="24"/>
        </w:rPr>
        <w:t>фигур</w:t>
      </w:r>
      <w:proofErr w:type="gramEnd"/>
      <w:r w:rsidRPr="003E700B">
        <w:rPr>
          <w:rFonts w:ascii="Times New Roman" w:hAnsi="Times New Roman" w:cs="Times New Roman"/>
          <w:sz w:val="24"/>
          <w:szCs w:val="24"/>
        </w:rPr>
        <w:t xml:space="preserve"> мы научились их описывать. В этом нам помогли такие игры, как «Опиши фигуру», «Отгадай загадку».</w:t>
      </w:r>
    </w:p>
    <w:p w:rsidR="0017153F" w:rsidRPr="003E700B" w:rsidRDefault="0017153F" w:rsidP="0000567F">
      <w:pPr>
        <w:spacing w:after="0"/>
        <w:ind w:firstLine="567"/>
        <w:jc w:val="both"/>
        <w:rPr>
          <w:rFonts w:ascii="Times New Roman" w:hAnsi="Times New Roman" w:cs="Times New Roman"/>
          <w:sz w:val="24"/>
          <w:szCs w:val="24"/>
        </w:rPr>
      </w:pPr>
    </w:p>
    <w:p w:rsidR="00CE4C43" w:rsidRDefault="0000567F" w:rsidP="0000567F">
      <w:pPr>
        <w:tabs>
          <w:tab w:val="left" w:pos="567"/>
        </w:tabs>
        <w:spacing w:after="0"/>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Первый шаг: Правила игры</w:t>
      </w:r>
    </w:p>
    <w:p w:rsidR="0000567F" w:rsidRDefault="0000567F" w:rsidP="0000567F">
      <w:pPr>
        <w:spacing w:after="0"/>
        <w:ind w:firstLine="567"/>
        <w:jc w:val="both"/>
        <w:rPr>
          <w:rFonts w:ascii="Times New Roman" w:hAnsi="Times New Roman" w:cs="Times New Roman"/>
          <w:sz w:val="24"/>
          <w:szCs w:val="24"/>
        </w:rPr>
      </w:pPr>
      <w:r w:rsidRPr="003E700B">
        <w:rPr>
          <w:rFonts w:ascii="Times New Roman" w:hAnsi="Times New Roman" w:cs="Times New Roman"/>
          <w:sz w:val="24"/>
          <w:szCs w:val="24"/>
        </w:rPr>
        <w:lastRenderedPageBreak/>
        <w:t>Во время игр сначала акцентировали внимание детей только на одном свойстве геометрической фигуры.</w:t>
      </w:r>
      <w:r w:rsidRPr="0000567F">
        <w:rPr>
          <w:rFonts w:ascii="Times New Roman" w:hAnsi="Times New Roman" w:cs="Times New Roman"/>
          <w:sz w:val="24"/>
          <w:szCs w:val="24"/>
        </w:rPr>
        <w:t xml:space="preserve"> </w:t>
      </w:r>
      <w:r w:rsidRPr="00E52795">
        <w:rPr>
          <w:rFonts w:ascii="Times New Roman" w:hAnsi="Times New Roman" w:cs="Times New Roman"/>
          <w:sz w:val="24"/>
          <w:szCs w:val="24"/>
        </w:rPr>
        <w:t>Далее задание усложнялось, и мы учились сортировать фигуры по наличию двух признаков.</w:t>
      </w:r>
    </w:p>
    <w:p w:rsidR="0017153F" w:rsidRDefault="0017153F" w:rsidP="0000567F">
      <w:pPr>
        <w:spacing w:after="0"/>
        <w:ind w:firstLine="567"/>
        <w:jc w:val="both"/>
        <w:rPr>
          <w:rFonts w:ascii="Times New Roman" w:hAnsi="Times New Roman" w:cs="Times New Roman"/>
          <w:sz w:val="24"/>
          <w:szCs w:val="24"/>
        </w:rPr>
      </w:pPr>
    </w:p>
    <w:p w:rsidR="0017153F" w:rsidRDefault="0017153F" w:rsidP="0000567F">
      <w:pPr>
        <w:spacing w:after="0"/>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09750" cy="2412919"/>
            <wp:effectExtent l="19050" t="0" r="0" b="0"/>
            <wp:docPr id="2" name="Рисунок 1" descr="C:\Users\Computer\Desktop\фото детей\IMG_20211026_11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Desktop\фото детей\IMG_20211026_113651.jpg"/>
                    <pic:cNvPicPr>
                      <a:picLocks noChangeAspect="1" noChangeArrowheads="1"/>
                    </pic:cNvPicPr>
                  </pic:nvPicPr>
                  <pic:blipFill>
                    <a:blip r:embed="rId9" cstate="print"/>
                    <a:srcRect/>
                    <a:stretch>
                      <a:fillRect/>
                    </a:stretch>
                  </pic:blipFill>
                  <pic:spPr bwMode="auto">
                    <a:xfrm>
                      <a:off x="0" y="0"/>
                      <a:ext cx="1811574" cy="241535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805855" cy="2417379"/>
            <wp:effectExtent l="19050" t="0" r="3895" b="0"/>
            <wp:docPr id="3" name="Рисунок 2" descr="C:\Users\Computer\Desktop\фото детей\IMG_20211028_15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Desktop\фото детей\IMG_20211028_151333.jpg"/>
                    <pic:cNvPicPr>
                      <a:picLocks noChangeAspect="1" noChangeArrowheads="1"/>
                    </pic:cNvPicPr>
                  </pic:nvPicPr>
                  <pic:blipFill>
                    <a:blip r:embed="rId10" cstate="print"/>
                    <a:srcRect t="8866" r="9155"/>
                    <a:stretch>
                      <a:fillRect/>
                    </a:stretch>
                  </pic:blipFill>
                  <pic:spPr bwMode="auto">
                    <a:xfrm>
                      <a:off x="0" y="0"/>
                      <a:ext cx="1801268" cy="2411239"/>
                    </a:xfrm>
                    <a:prstGeom prst="rect">
                      <a:avLst/>
                    </a:prstGeom>
                    <a:noFill/>
                    <a:ln w="9525">
                      <a:noFill/>
                      <a:miter lim="800000"/>
                      <a:headEnd/>
                      <a:tailEnd/>
                    </a:ln>
                  </pic:spPr>
                </pic:pic>
              </a:graphicData>
            </a:graphic>
          </wp:inline>
        </w:drawing>
      </w:r>
    </w:p>
    <w:p w:rsidR="0017153F" w:rsidRPr="00E52795" w:rsidRDefault="0017153F" w:rsidP="0000567F">
      <w:pPr>
        <w:spacing w:after="0"/>
        <w:ind w:firstLine="567"/>
        <w:jc w:val="both"/>
        <w:rPr>
          <w:rFonts w:ascii="Times New Roman" w:hAnsi="Times New Roman" w:cs="Times New Roman"/>
          <w:sz w:val="24"/>
          <w:szCs w:val="24"/>
        </w:rPr>
      </w:pPr>
    </w:p>
    <w:p w:rsidR="0000567F" w:rsidRPr="00E52795" w:rsidRDefault="0000567F" w:rsidP="0000567F">
      <w:pPr>
        <w:spacing w:after="0"/>
        <w:jc w:val="both"/>
        <w:rPr>
          <w:rFonts w:ascii="Times New Roman" w:hAnsi="Times New Roman" w:cs="Times New Roman"/>
          <w:sz w:val="24"/>
          <w:szCs w:val="24"/>
        </w:rPr>
      </w:pPr>
      <w:r>
        <w:rPr>
          <w:rFonts w:ascii="Times New Roman" w:hAnsi="Times New Roman" w:cs="Times New Roman"/>
          <w:sz w:val="24"/>
          <w:szCs w:val="24"/>
        </w:rPr>
        <w:t xml:space="preserve">Второй шаг: </w:t>
      </w:r>
      <w:r w:rsidRPr="00E52795">
        <w:rPr>
          <w:rFonts w:ascii="Times New Roman" w:hAnsi="Times New Roman" w:cs="Times New Roman"/>
          <w:sz w:val="24"/>
          <w:szCs w:val="24"/>
        </w:rPr>
        <w:t>Фаза сопоставления.</w:t>
      </w:r>
    </w:p>
    <w:p w:rsidR="0000567F" w:rsidRPr="003E700B" w:rsidRDefault="0000567F" w:rsidP="0000567F">
      <w:pPr>
        <w:spacing w:after="0"/>
        <w:jc w:val="both"/>
        <w:rPr>
          <w:rFonts w:ascii="Times New Roman" w:hAnsi="Times New Roman" w:cs="Times New Roman"/>
          <w:sz w:val="24"/>
          <w:szCs w:val="24"/>
        </w:rPr>
      </w:pPr>
      <w:r w:rsidRPr="00E52795">
        <w:rPr>
          <w:rFonts w:ascii="Times New Roman" w:hAnsi="Times New Roman" w:cs="Times New Roman"/>
          <w:sz w:val="24"/>
          <w:szCs w:val="24"/>
        </w:rPr>
        <w:t>Делая третий шаг, ребенок оказывается перед необходимостью проделать мыслительную операцию сравнения.</w:t>
      </w:r>
    </w:p>
    <w:p w:rsidR="0000567F" w:rsidRPr="00E52795" w:rsidRDefault="0000567F" w:rsidP="0000567F">
      <w:pPr>
        <w:spacing w:after="0"/>
        <w:jc w:val="both"/>
        <w:rPr>
          <w:rFonts w:ascii="Times New Roman" w:hAnsi="Times New Roman" w:cs="Times New Roman"/>
          <w:sz w:val="24"/>
          <w:szCs w:val="24"/>
        </w:rPr>
      </w:pPr>
      <w:r w:rsidRPr="00E52795">
        <w:rPr>
          <w:rFonts w:ascii="Times New Roman" w:hAnsi="Times New Roman" w:cs="Times New Roman"/>
          <w:sz w:val="24"/>
          <w:szCs w:val="24"/>
        </w:rPr>
        <w:t>Знакомство с абстрактным символом.</w:t>
      </w:r>
    </w:p>
    <w:p w:rsidR="0000567F" w:rsidRPr="00E52795" w:rsidRDefault="0000567F" w:rsidP="0000567F">
      <w:pPr>
        <w:spacing w:after="0"/>
        <w:jc w:val="both"/>
        <w:rPr>
          <w:rFonts w:ascii="Times New Roman" w:eastAsia="Times New Roman" w:hAnsi="Times New Roman" w:cs="Times New Roman"/>
          <w:color w:val="000000"/>
          <w:sz w:val="24"/>
          <w:szCs w:val="24"/>
          <w:lang w:eastAsia="ru-RU"/>
        </w:rPr>
      </w:pPr>
      <w:r w:rsidRPr="00E52795">
        <w:rPr>
          <w:rFonts w:ascii="Times New Roman" w:hAnsi="Times New Roman" w:cs="Times New Roman"/>
          <w:sz w:val="24"/>
          <w:szCs w:val="24"/>
        </w:rPr>
        <w:t xml:space="preserve">На данном этапе дети знакомятся с </w:t>
      </w:r>
      <w:proofErr w:type="gramStart"/>
      <w:r w:rsidRPr="00E52795">
        <w:rPr>
          <w:rFonts w:ascii="Times New Roman" w:hAnsi="Times New Roman" w:cs="Times New Roman"/>
          <w:sz w:val="24"/>
          <w:szCs w:val="24"/>
        </w:rPr>
        <w:t>карточками-схемами</w:t>
      </w:r>
      <w:proofErr w:type="gramEnd"/>
      <w:r w:rsidRPr="00E52795">
        <w:rPr>
          <w:rFonts w:ascii="Times New Roman" w:hAnsi="Times New Roman" w:cs="Times New Roman"/>
          <w:sz w:val="24"/>
          <w:szCs w:val="24"/>
        </w:rPr>
        <w:t xml:space="preserve"> на которых </w:t>
      </w:r>
      <w:r w:rsidRPr="00E52795">
        <w:rPr>
          <w:rFonts w:ascii="Times New Roman" w:eastAsia="Times New Roman" w:hAnsi="Times New Roman" w:cs="Times New Roman"/>
          <w:color w:val="000000"/>
          <w:sz w:val="24"/>
          <w:szCs w:val="24"/>
          <w:lang w:eastAsia="ru-RU"/>
        </w:rPr>
        <w:t xml:space="preserve">изображены свойства блоков </w:t>
      </w:r>
      <w:proofErr w:type="spellStart"/>
      <w:r w:rsidRPr="00E52795">
        <w:rPr>
          <w:rFonts w:ascii="Times New Roman" w:eastAsia="Times New Roman" w:hAnsi="Times New Roman" w:cs="Times New Roman"/>
          <w:color w:val="000000"/>
          <w:sz w:val="24"/>
          <w:szCs w:val="24"/>
          <w:lang w:eastAsia="ru-RU"/>
        </w:rPr>
        <w:t>Дьенеша</w:t>
      </w:r>
      <w:proofErr w:type="spellEnd"/>
      <w:r w:rsidRPr="00E52795">
        <w:rPr>
          <w:rFonts w:ascii="Times New Roman" w:eastAsia="Times New Roman" w:hAnsi="Times New Roman" w:cs="Times New Roman"/>
          <w:color w:val="000000"/>
          <w:sz w:val="24"/>
          <w:szCs w:val="24"/>
          <w:lang w:eastAsia="ru-RU"/>
        </w:rPr>
        <w:t>:</w:t>
      </w:r>
    </w:p>
    <w:p w:rsidR="0000567F" w:rsidRPr="0000567F" w:rsidRDefault="0000567F" w:rsidP="0000567F">
      <w:pPr>
        <w:numPr>
          <w:ilvl w:val="0"/>
          <w:numId w:val="8"/>
        </w:numPr>
        <w:spacing w:after="0"/>
        <w:ind w:left="0"/>
        <w:jc w:val="both"/>
        <w:rPr>
          <w:rFonts w:ascii="Times New Roman" w:eastAsia="Times New Roman" w:hAnsi="Times New Roman" w:cs="Times New Roman"/>
          <w:sz w:val="24"/>
          <w:szCs w:val="24"/>
          <w:lang w:eastAsia="ru-RU"/>
        </w:rPr>
      </w:pPr>
      <w:r w:rsidRPr="0000567F">
        <w:rPr>
          <w:rFonts w:ascii="Times New Roman" w:eastAsia="Times New Roman" w:hAnsi="Times New Roman" w:cs="Times New Roman"/>
          <w:sz w:val="24"/>
          <w:szCs w:val="24"/>
          <w:lang w:eastAsia="ru-RU"/>
        </w:rPr>
        <w:t>- цвет обозначается пятном;</w:t>
      </w:r>
    </w:p>
    <w:p w:rsidR="0000567F" w:rsidRPr="0000567F" w:rsidRDefault="0000567F" w:rsidP="0000567F">
      <w:pPr>
        <w:numPr>
          <w:ilvl w:val="0"/>
          <w:numId w:val="8"/>
        </w:numPr>
        <w:spacing w:before="100" w:beforeAutospacing="1" w:after="0"/>
        <w:ind w:left="0"/>
        <w:jc w:val="both"/>
        <w:rPr>
          <w:rFonts w:ascii="Times New Roman" w:eastAsia="Times New Roman" w:hAnsi="Times New Roman" w:cs="Times New Roman"/>
          <w:sz w:val="24"/>
          <w:szCs w:val="24"/>
          <w:lang w:eastAsia="ru-RU"/>
        </w:rPr>
      </w:pPr>
      <w:r w:rsidRPr="0000567F">
        <w:rPr>
          <w:rFonts w:ascii="Times New Roman" w:eastAsia="Times New Roman" w:hAnsi="Times New Roman" w:cs="Times New Roman"/>
          <w:sz w:val="24"/>
          <w:szCs w:val="24"/>
          <w:lang w:eastAsia="ru-RU"/>
        </w:rPr>
        <w:t>- величина - силуэт домика (большой, маленький);</w:t>
      </w:r>
    </w:p>
    <w:p w:rsidR="0000567F" w:rsidRPr="0000567F" w:rsidRDefault="0000567F" w:rsidP="0000567F">
      <w:pPr>
        <w:numPr>
          <w:ilvl w:val="0"/>
          <w:numId w:val="8"/>
        </w:numPr>
        <w:spacing w:before="100" w:beforeAutospacing="1" w:after="0"/>
        <w:ind w:left="0"/>
        <w:jc w:val="both"/>
        <w:rPr>
          <w:rFonts w:ascii="Times New Roman" w:eastAsia="Times New Roman" w:hAnsi="Times New Roman" w:cs="Times New Roman"/>
          <w:sz w:val="24"/>
          <w:szCs w:val="24"/>
          <w:lang w:eastAsia="ru-RU"/>
        </w:rPr>
      </w:pPr>
      <w:r w:rsidRPr="0000567F">
        <w:rPr>
          <w:rFonts w:ascii="Times New Roman" w:eastAsia="Times New Roman" w:hAnsi="Times New Roman" w:cs="Times New Roman"/>
          <w:sz w:val="24"/>
          <w:szCs w:val="24"/>
          <w:lang w:eastAsia="ru-RU"/>
        </w:rPr>
        <w:t>- форма - контур фигур (круглый, квадратный, прямоугольный, треугольный);</w:t>
      </w:r>
    </w:p>
    <w:p w:rsidR="0000567F" w:rsidRPr="0000567F" w:rsidRDefault="0000567F" w:rsidP="0000567F">
      <w:pPr>
        <w:numPr>
          <w:ilvl w:val="0"/>
          <w:numId w:val="8"/>
        </w:numPr>
        <w:spacing w:after="0"/>
        <w:ind w:left="0" w:hanging="357"/>
        <w:jc w:val="both"/>
        <w:rPr>
          <w:rFonts w:ascii="Times New Roman" w:hAnsi="Times New Roman" w:cs="Times New Roman"/>
          <w:sz w:val="28"/>
          <w:szCs w:val="28"/>
        </w:rPr>
      </w:pPr>
      <w:r w:rsidRPr="0000567F">
        <w:rPr>
          <w:rFonts w:ascii="Times New Roman" w:eastAsia="Times New Roman" w:hAnsi="Times New Roman" w:cs="Times New Roman"/>
          <w:sz w:val="24"/>
          <w:szCs w:val="24"/>
          <w:lang w:eastAsia="ru-RU"/>
        </w:rPr>
        <w:t>- толщина - условное изображение человеческой фигуры (</w:t>
      </w:r>
      <w:proofErr w:type="gramStart"/>
      <w:r w:rsidRPr="0000567F">
        <w:rPr>
          <w:rFonts w:ascii="Times New Roman" w:eastAsia="Times New Roman" w:hAnsi="Times New Roman" w:cs="Times New Roman"/>
          <w:sz w:val="24"/>
          <w:szCs w:val="24"/>
          <w:lang w:eastAsia="ru-RU"/>
        </w:rPr>
        <w:t>толстый</w:t>
      </w:r>
      <w:proofErr w:type="gramEnd"/>
      <w:r w:rsidRPr="0000567F">
        <w:rPr>
          <w:rFonts w:ascii="Times New Roman" w:eastAsia="Times New Roman" w:hAnsi="Times New Roman" w:cs="Times New Roman"/>
          <w:sz w:val="24"/>
          <w:szCs w:val="24"/>
          <w:lang w:eastAsia="ru-RU"/>
        </w:rPr>
        <w:t xml:space="preserve"> и тонкий).</w:t>
      </w:r>
    </w:p>
    <w:p w:rsidR="0000567F" w:rsidRPr="0000567F" w:rsidRDefault="0000567F" w:rsidP="0000567F">
      <w:pPr>
        <w:tabs>
          <w:tab w:val="left" w:pos="567"/>
        </w:tabs>
        <w:spacing w:after="0"/>
        <w:jc w:val="both"/>
        <w:rPr>
          <w:rFonts w:ascii="Times New Roman" w:eastAsia="Times New Roman" w:hAnsi="Times New Roman" w:cs="Times New Roman"/>
          <w:sz w:val="24"/>
          <w:szCs w:val="24"/>
          <w:lang w:eastAsia="ru-RU"/>
        </w:rPr>
      </w:pPr>
    </w:p>
    <w:p w:rsidR="000C115A" w:rsidRDefault="0000567F" w:rsidP="00AE7048">
      <w:pPr>
        <w:tabs>
          <w:tab w:val="left" w:pos="567"/>
        </w:tabs>
        <w:spacing w:after="0"/>
        <w:jc w:val="both"/>
        <w:rPr>
          <w:rFonts w:ascii="Times New Roman" w:eastAsia="Times New Roman" w:hAnsi="Times New Roman" w:cs="Times New Roman"/>
          <w:sz w:val="24"/>
          <w:szCs w:val="24"/>
          <w:lang w:eastAsia="ru-RU"/>
        </w:rPr>
      </w:pPr>
      <w:r w:rsidRPr="0000567F">
        <w:rPr>
          <w:rFonts w:ascii="Times New Roman" w:eastAsia="Times New Roman" w:hAnsi="Times New Roman" w:cs="Times New Roman"/>
          <w:noProof/>
          <w:sz w:val="24"/>
          <w:szCs w:val="24"/>
          <w:lang w:eastAsia="ru-RU"/>
        </w:rPr>
        <w:drawing>
          <wp:inline distT="0" distB="0" distL="0" distR="0">
            <wp:extent cx="1968718" cy="1668517"/>
            <wp:effectExtent l="76200" t="76200" r="126782" b="84083"/>
            <wp:docPr id="29" name="Рисунок 29" descr="C:\Users\User\Desktop\IMG_20190317_133227.jpg"/>
            <wp:cNvGraphicFramePr/>
            <a:graphic xmlns:a="http://schemas.openxmlformats.org/drawingml/2006/main">
              <a:graphicData uri="http://schemas.openxmlformats.org/drawingml/2006/picture">
                <pic:pic xmlns:pic="http://schemas.openxmlformats.org/drawingml/2006/picture">
                  <pic:nvPicPr>
                    <pic:cNvPr id="2050" name="Picture 2" descr="C:\Users\User\Desktop\IMG_20190317_133227.jpg"/>
                    <pic:cNvPicPr>
                      <a:picLocks noChangeAspect="1" noChangeArrowheads="1"/>
                    </pic:cNvPicPr>
                  </pic:nvPicPr>
                  <pic:blipFill>
                    <a:blip r:embed="rId11" cstate="print"/>
                    <a:srcRect/>
                    <a:stretch>
                      <a:fillRect/>
                    </a:stretch>
                  </pic:blipFill>
                  <pic:spPr bwMode="auto">
                    <a:xfrm>
                      <a:off x="0" y="0"/>
                      <a:ext cx="1968446" cy="16682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7153F" w:rsidRDefault="0017153F" w:rsidP="00AE7048">
      <w:pPr>
        <w:tabs>
          <w:tab w:val="left" w:pos="567"/>
        </w:tabs>
        <w:spacing w:after="0"/>
        <w:jc w:val="both"/>
        <w:rPr>
          <w:rFonts w:ascii="Times New Roman" w:eastAsia="Times New Roman" w:hAnsi="Times New Roman" w:cs="Times New Roman"/>
          <w:sz w:val="24"/>
          <w:szCs w:val="24"/>
          <w:lang w:eastAsia="ru-RU"/>
        </w:rPr>
      </w:pPr>
    </w:p>
    <w:p w:rsidR="0017153F" w:rsidRDefault="0017153F" w:rsidP="00AE7048">
      <w:pPr>
        <w:tabs>
          <w:tab w:val="left" w:pos="567"/>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280713" cy="2480441"/>
            <wp:effectExtent l="19050" t="0" r="5287" b="0"/>
            <wp:docPr id="4" name="Рисунок 3" descr="C:\Users\Computer\Desktop\фото детей\IMG_20220214_07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Desktop\фото детей\IMG_20220214_072702.jpg"/>
                    <pic:cNvPicPr>
                      <a:picLocks noChangeAspect="1" noChangeArrowheads="1"/>
                    </pic:cNvPicPr>
                  </pic:nvPicPr>
                  <pic:blipFill>
                    <a:blip r:embed="rId12" cstate="print"/>
                    <a:srcRect r="-402" b="17770"/>
                    <a:stretch>
                      <a:fillRect/>
                    </a:stretch>
                  </pic:blipFill>
                  <pic:spPr bwMode="auto">
                    <a:xfrm>
                      <a:off x="0" y="0"/>
                      <a:ext cx="2280713" cy="2480441"/>
                    </a:xfrm>
                    <a:prstGeom prst="rect">
                      <a:avLst/>
                    </a:prstGeom>
                    <a:noFill/>
                    <a:ln w="9525">
                      <a:noFill/>
                      <a:miter lim="800000"/>
                      <a:headEnd/>
                      <a:tailEnd/>
                    </a:ln>
                  </pic:spPr>
                </pic:pic>
              </a:graphicData>
            </a:graphic>
          </wp:inline>
        </w:drawing>
      </w:r>
      <w:r w:rsidR="005D7D3E">
        <w:rPr>
          <w:rFonts w:ascii="Times New Roman" w:eastAsia="Times New Roman" w:hAnsi="Times New Roman" w:cs="Times New Roman"/>
          <w:sz w:val="24"/>
          <w:szCs w:val="24"/>
          <w:lang w:eastAsia="ru-RU"/>
        </w:rPr>
        <w:t xml:space="preserve">            </w:t>
      </w:r>
      <w:r w:rsidR="005D7D3E">
        <w:rPr>
          <w:rFonts w:ascii="Times New Roman" w:eastAsia="Times New Roman" w:hAnsi="Times New Roman" w:cs="Times New Roman"/>
          <w:noProof/>
          <w:sz w:val="24"/>
          <w:szCs w:val="24"/>
          <w:lang w:eastAsia="ru-RU"/>
        </w:rPr>
        <w:drawing>
          <wp:inline distT="0" distB="0" distL="0" distR="0">
            <wp:extent cx="2135571" cy="2527033"/>
            <wp:effectExtent l="19050" t="0" r="0" b="0"/>
            <wp:docPr id="10" name="Рисунок 6" descr="C:\Users\Computer\Desktop\фото детей\IMG_20211021_12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uter\Desktop\фото детей\IMG_20211021_120021.jpg"/>
                    <pic:cNvPicPr>
                      <a:picLocks noChangeAspect="1" noChangeArrowheads="1"/>
                    </pic:cNvPicPr>
                  </pic:nvPicPr>
                  <pic:blipFill>
                    <a:blip r:embed="rId13" cstate="print"/>
                    <a:srcRect l="17452" t="23377" r="2089" b="5335"/>
                    <a:stretch>
                      <a:fillRect/>
                    </a:stretch>
                  </pic:blipFill>
                  <pic:spPr bwMode="auto">
                    <a:xfrm>
                      <a:off x="0" y="0"/>
                      <a:ext cx="2137881" cy="2529767"/>
                    </a:xfrm>
                    <a:prstGeom prst="rect">
                      <a:avLst/>
                    </a:prstGeom>
                    <a:noFill/>
                    <a:ln w="9525">
                      <a:noFill/>
                      <a:miter lim="800000"/>
                      <a:headEnd/>
                      <a:tailEnd/>
                    </a:ln>
                  </pic:spPr>
                </pic:pic>
              </a:graphicData>
            </a:graphic>
          </wp:inline>
        </w:drawing>
      </w:r>
    </w:p>
    <w:p w:rsidR="0000567F" w:rsidRPr="0000567F" w:rsidRDefault="0000567F" w:rsidP="00AE7048">
      <w:pPr>
        <w:tabs>
          <w:tab w:val="left" w:pos="567"/>
        </w:tabs>
        <w:spacing w:after="0"/>
        <w:jc w:val="both"/>
        <w:rPr>
          <w:rFonts w:ascii="Times New Roman" w:eastAsia="Times New Roman" w:hAnsi="Times New Roman" w:cs="Times New Roman"/>
          <w:sz w:val="24"/>
          <w:szCs w:val="24"/>
          <w:lang w:eastAsia="ru-RU"/>
        </w:rPr>
      </w:pPr>
    </w:p>
    <w:p w:rsidR="0000567F" w:rsidRPr="0056459E" w:rsidRDefault="0000567F" w:rsidP="0000567F">
      <w:pPr>
        <w:spacing w:after="0"/>
        <w:ind w:firstLine="567"/>
        <w:jc w:val="both"/>
        <w:rPr>
          <w:rFonts w:ascii="Times New Roman" w:hAnsi="Times New Roman" w:cs="Times New Roman"/>
          <w:sz w:val="24"/>
          <w:szCs w:val="24"/>
        </w:rPr>
      </w:pPr>
      <w:r w:rsidRPr="00ED4761">
        <w:rPr>
          <w:rFonts w:ascii="Times New Roman" w:hAnsi="Times New Roman" w:cs="Times New Roman"/>
          <w:sz w:val="24"/>
          <w:szCs w:val="24"/>
        </w:rPr>
        <w:t>Раньше мы задавали ребенку условия для сортировки предметов словами, теперь дошкольник  учится устанавливать взаимосвязь между свойством блока и его графическим изображением.</w:t>
      </w:r>
    </w:p>
    <w:p w:rsidR="0000567F" w:rsidRPr="00ED4761" w:rsidRDefault="0000567F" w:rsidP="0000567F">
      <w:pPr>
        <w:spacing w:after="0"/>
        <w:ind w:firstLine="567"/>
        <w:jc w:val="both"/>
        <w:rPr>
          <w:rFonts w:ascii="Times New Roman" w:hAnsi="Times New Roman" w:cs="Times New Roman"/>
          <w:sz w:val="24"/>
          <w:szCs w:val="24"/>
        </w:rPr>
      </w:pPr>
      <w:r w:rsidRPr="00ED4761">
        <w:rPr>
          <w:rFonts w:ascii="Times New Roman" w:hAnsi="Times New Roman" w:cs="Times New Roman"/>
          <w:sz w:val="24"/>
          <w:szCs w:val="24"/>
        </w:rPr>
        <w:t>Постепенно в речевой лексикон вводится отрицательная частица «не».</w:t>
      </w:r>
      <w:r>
        <w:rPr>
          <w:rFonts w:ascii="Times New Roman" w:hAnsi="Times New Roman" w:cs="Times New Roman"/>
          <w:sz w:val="24"/>
          <w:szCs w:val="24"/>
        </w:rPr>
        <w:t xml:space="preserve"> </w:t>
      </w:r>
      <w:r w:rsidRPr="00ED4761">
        <w:rPr>
          <w:rFonts w:ascii="Times New Roman" w:eastAsia="Times New Roman" w:hAnsi="Times New Roman" w:cs="Times New Roman"/>
          <w:sz w:val="24"/>
          <w:szCs w:val="24"/>
          <w:lang w:eastAsia="ru-RU"/>
        </w:rPr>
        <w:t xml:space="preserve">Это карточки с перечеркнутыми изображениями указывают на отрицание какого-либо свойства. </w:t>
      </w:r>
    </w:p>
    <w:p w:rsidR="0000567F" w:rsidRDefault="0000567F" w:rsidP="0000567F">
      <w:pPr>
        <w:spacing w:after="0"/>
        <w:ind w:firstLine="567"/>
        <w:rPr>
          <w:noProof/>
          <w:lang w:eastAsia="ru-RU"/>
        </w:rPr>
      </w:pPr>
    </w:p>
    <w:p w:rsidR="000C115A" w:rsidRDefault="0000567F" w:rsidP="00AE7048">
      <w:pPr>
        <w:tabs>
          <w:tab w:val="left" w:pos="567"/>
        </w:tabs>
        <w:spacing w:after="0"/>
        <w:rPr>
          <w:rFonts w:ascii="Times New Roman" w:eastAsia="Times New Roman" w:hAnsi="Times New Roman" w:cs="Times New Roman"/>
          <w:color w:val="000000"/>
          <w:sz w:val="24"/>
          <w:szCs w:val="24"/>
          <w:lang w:eastAsia="ru-RU"/>
        </w:rPr>
      </w:pPr>
      <w:r w:rsidRPr="0000567F">
        <w:rPr>
          <w:rFonts w:ascii="Times New Roman" w:eastAsia="Times New Roman" w:hAnsi="Times New Roman" w:cs="Times New Roman"/>
          <w:noProof/>
          <w:color w:val="000000"/>
          <w:sz w:val="24"/>
          <w:szCs w:val="24"/>
          <w:lang w:eastAsia="ru-RU"/>
        </w:rPr>
        <w:drawing>
          <wp:inline distT="0" distB="0" distL="0" distR="0">
            <wp:extent cx="2040320" cy="2028839"/>
            <wp:effectExtent l="114300" t="76200" r="112330" b="85711"/>
            <wp:docPr id="32" name="Рисунок 32" descr="C:\Users\User\Desktop\IMG_20190314_210935.jpg"/>
            <wp:cNvGraphicFramePr/>
            <a:graphic xmlns:a="http://schemas.openxmlformats.org/drawingml/2006/main">
              <a:graphicData uri="http://schemas.openxmlformats.org/drawingml/2006/picture">
                <pic:pic xmlns:pic="http://schemas.openxmlformats.org/drawingml/2006/picture">
                  <pic:nvPicPr>
                    <pic:cNvPr id="5" name="Picture 5" descr="C:\Users\User\Desktop\IMG_20190314_210935.jpg"/>
                    <pic:cNvPicPr>
                      <a:picLocks noChangeAspect="1" noChangeArrowheads="1"/>
                    </pic:cNvPicPr>
                  </pic:nvPicPr>
                  <pic:blipFill>
                    <a:blip r:embed="rId14" cstate="print"/>
                    <a:srcRect l="286" t="1718" r="2855" b="7574"/>
                    <a:stretch>
                      <a:fillRect/>
                    </a:stretch>
                  </pic:blipFill>
                  <pic:spPr bwMode="auto">
                    <a:xfrm>
                      <a:off x="0" y="0"/>
                      <a:ext cx="2045595" cy="2034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7153F">
        <w:rPr>
          <w:rFonts w:ascii="Times New Roman" w:eastAsia="Times New Roman" w:hAnsi="Times New Roman" w:cs="Times New Roman"/>
          <w:color w:val="000000"/>
          <w:sz w:val="24"/>
          <w:szCs w:val="24"/>
          <w:lang w:eastAsia="ru-RU"/>
        </w:rPr>
        <w:t xml:space="preserve">           </w:t>
      </w:r>
      <w:r w:rsidR="0017153F" w:rsidRPr="0017153F">
        <w:rPr>
          <w:rFonts w:ascii="Times New Roman" w:eastAsia="Times New Roman" w:hAnsi="Times New Roman" w:cs="Times New Roman"/>
          <w:noProof/>
          <w:color w:val="000000"/>
          <w:sz w:val="24"/>
          <w:szCs w:val="24"/>
          <w:lang w:eastAsia="ru-RU"/>
        </w:rPr>
        <w:drawing>
          <wp:inline distT="0" distB="0" distL="0" distR="0">
            <wp:extent cx="2788651" cy="2091558"/>
            <wp:effectExtent l="19050" t="0" r="0" b="0"/>
            <wp:docPr id="9" name="Рисунок 5" descr="C:\Users\Computer\Desktop\фото детей\IMG_20220318_11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uter\Desktop\фото детей\IMG_20220318_113601.jpg"/>
                    <pic:cNvPicPr>
                      <a:picLocks noChangeAspect="1" noChangeArrowheads="1"/>
                    </pic:cNvPicPr>
                  </pic:nvPicPr>
                  <pic:blipFill>
                    <a:blip r:embed="rId15" cstate="print"/>
                    <a:srcRect/>
                    <a:stretch>
                      <a:fillRect/>
                    </a:stretch>
                  </pic:blipFill>
                  <pic:spPr bwMode="auto">
                    <a:xfrm>
                      <a:off x="0" y="0"/>
                      <a:ext cx="2790194" cy="2092715"/>
                    </a:xfrm>
                    <a:prstGeom prst="rect">
                      <a:avLst/>
                    </a:prstGeom>
                    <a:noFill/>
                    <a:ln w="9525">
                      <a:noFill/>
                      <a:miter lim="800000"/>
                      <a:headEnd/>
                      <a:tailEnd/>
                    </a:ln>
                  </pic:spPr>
                </pic:pic>
              </a:graphicData>
            </a:graphic>
          </wp:inline>
        </w:drawing>
      </w:r>
    </w:p>
    <w:p w:rsidR="004B5F24" w:rsidRDefault="004B5F24" w:rsidP="00AE7048">
      <w:pPr>
        <w:tabs>
          <w:tab w:val="left" w:pos="567"/>
        </w:tabs>
        <w:spacing w:after="0"/>
        <w:rPr>
          <w:rFonts w:ascii="Times New Roman" w:hAnsi="Times New Roman" w:cs="Times New Roman"/>
          <w:sz w:val="24"/>
          <w:szCs w:val="24"/>
        </w:rPr>
      </w:pPr>
      <w:r w:rsidRPr="00ED4761">
        <w:rPr>
          <w:rFonts w:ascii="Times New Roman" w:hAnsi="Times New Roman" w:cs="Times New Roman"/>
          <w:sz w:val="24"/>
          <w:szCs w:val="24"/>
        </w:rPr>
        <w:t>На данном этапе, мы активно проигрываем ситуации, предлагая ребенку карточки с символами. Задача ребенка: подобрать соответствующие им логические блоки,</w:t>
      </w:r>
    </w:p>
    <w:p w:rsidR="004B5F24" w:rsidRPr="00793F13" w:rsidRDefault="004B5F24" w:rsidP="004B5F24">
      <w:pPr>
        <w:spacing w:after="0"/>
        <w:jc w:val="both"/>
        <w:rPr>
          <w:rFonts w:ascii="Times New Roman" w:hAnsi="Times New Roman" w:cs="Times New Roman"/>
          <w:b/>
          <w:i/>
          <w:color w:val="000000" w:themeColor="text1"/>
          <w:sz w:val="24"/>
          <w:szCs w:val="24"/>
        </w:rPr>
      </w:pPr>
      <w:r w:rsidRPr="00793F13">
        <w:rPr>
          <w:rFonts w:ascii="Times New Roman" w:hAnsi="Times New Roman" w:cs="Times New Roman"/>
          <w:sz w:val="24"/>
          <w:szCs w:val="24"/>
        </w:rPr>
        <w:t xml:space="preserve">На следующем этапе мы знакомимся </w:t>
      </w:r>
      <w:r w:rsidRPr="00793F13">
        <w:rPr>
          <w:rFonts w:ascii="Times New Roman" w:eastAsia="Times New Roman" w:hAnsi="Times New Roman" w:cs="Times New Roman"/>
          <w:bCs/>
          <w:sz w:val="24"/>
          <w:szCs w:val="24"/>
          <w:lang w:eastAsia="ru-RU"/>
        </w:rPr>
        <w:t>с понятием пересекающихся множеств.</w:t>
      </w:r>
    </w:p>
    <w:p w:rsidR="004B5F24" w:rsidRPr="0005415C" w:rsidRDefault="004B5F24" w:rsidP="004B5F24">
      <w:pPr>
        <w:tabs>
          <w:tab w:val="left" w:pos="567"/>
        </w:tabs>
        <w:spacing w:after="0"/>
        <w:rPr>
          <w:rFonts w:ascii="Times New Roman" w:eastAsia="Times New Roman" w:hAnsi="Times New Roman" w:cs="Times New Roman"/>
          <w:color w:val="000000"/>
          <w:sz w:val="24"/>
          <w:szCs w:val="24"/>
          <w:lang w:eastAsia="ru-RU"/>
        </w:rPr>
      </w:pPr>
      <w:r w:rsidRPr="00793F13">
        <w:rPr>
          <w:rFonts w:ascii="Times New Roman" w:eastAsia="Times New Roman" w:hAnsi="Times New Roman" w:cs="Times New Roman"/>
          <w:sz w:val="24"/>
          <w:szCs w:val="24"/>
          <w:lang w:eastAsia="ru-RU"/>
        </w:rPr>
        <w:t>На полу выложены 2 круга и карточки символы.</w:t>
      </w:r>
      <w:r>
        <w:rPr>
          <w:rFonts w:ascii="Times New Roman" w:hAnsi="Times New Roman" w:cs="Times New Roman"/>
          <w:b/>
          <w:i/>
          <w:color w:val="000000" w:themeColor="text1"/>
          <w:sz w:val="24"/>
          <w:szCs w:val="24"/>
        </w:rPr>
        <w:t xml:space="preserve"> </w:t>
      </w:r>
      <w:r w:rsidRPr="00793F13">
        <w:rPr>
          <w:rFonts w:ascii="Times New Roman" w:eastAsia="Times New Roman" w:hAnsi="Times New Roman" w:cs="Times New Roman"/>
          <w:sz w:val="24"/>
          <w:szCs w:val="24"/>
          <w:lang w:eastAsia="ru-RU"/>
        </w:rPr>
        <w:t>Ребята, по опорным сигналам выкладывают в один круг  все красные фигуры -  в другой – все круглые.</w:t>
      </w:r>
      <w:r>
        <w:rPr>
          <w:rFonts w:ascii="Times New Roman" w:hAnsi="Times New Roman" w:cs="Times New Roman"/>
          <w:b/>
          <w:i/>
          <w:color w:val="000000" w:themeColor="text1"/>
          <w:sz w:val="24"/>
          <w:szCs w:val="24"/>
        </w:rPr>
        <w:t xml:space="preserve"> </w:t>
      </w:r>
      <w:r w:rsidRPr="00793F13">
        <w:rPr>
          <w:rFonts w:ascii="Times New Roman" w:eastAsia="Times New Roman" w:hAnsi="Times New Roman" w:cs="Times New Roman"/>
          <w:sz w:val="24"/>
          <w:szCs w:val="24"/>
          <w:lang w:eastAsia="ru-RU"/>
        </w:rPr>
        <w:t>После выполнения  задания мы обращаем внимание детей на то, что есть такая область, которая попадает одновременно в оба круга, соответственно в этом месте фигуры должны удовлетворять обоим условиям</w:t>
      </w:r>
    </w:p>
    <w:p w:rsidR="0005415C" w:rsidRPr="0005415C" w:rsidRDefault="0005415C" w:rsidP="004B5F24">
      <w:pPr>
        <w:tabs>
          <w:tab w:val="left" w:pos="567"/>
        </w:tabs>
        <w:spacing w:after="0"/>
        <w:rPr>
          <w:rFonts w:ascii="Times New Roman" w:eastAsia="Times New Roman" w:hAnsi="Times New Roman" w:cs="Times New Roman"/>
          <w:color w:val="000000"/>
          <w:sz w:val="24"/>
          <w:szCs w:val="24"/>
          <w:lang w:eastAsia="ru-RU"/>
        </w:rPr>
      </w:pPr>
    </w:p>
    <w:p w:rsidR="0025752E" w:rsidRDefault="004B5F24" w:rsidP="0025752E">
      <w:pPr>
        <w:tabs>
          <w:tab w:val="left" w:pos="993"/>
        </w:tabs>
        <w:jc w:val="both"/>
        <w:rPr>
          <w:rFonts w:ascii="Times New Roman" w:hAnsi="Times New Roman" w:cs="Times New Roman"/>
          <w:sz w:val="24"/>
          <w:szCs w:val="24"/>
        </w:rPr>
      </w:pPr>
      <w:r w:rsidRPr="004B5F24">
        <w:rPr>
          <w:rFonts w:ascii="Times New Roman" w:hAnsi="Times New Roman" w:cs="Times New Roman"/>
          <w:noProof/>
          <w:sz w:val="24"/>
          <w:szCs w:val="24"/>
          <w:lang w:eastAsia="ru-RU"/>
        </w:rPr>
        <w:drawing>
          <wp:inline distT="0" distB="0" distL="0" distR="0">
            <wp:extent cx="2196005" cy="1453998"/>
            <wp:effectExtent l="114300" t="76200" r="89995" b="70002"/>
            <wp:docPr id="35" name="Рисунок 35" descr="G:\Блоки Дьенеша\фото детей\IMG-20190315-WA0005.jpg"/>
            <wp:cNvGraphicFramePr/>
            <a:graphic xmlns:a="http://schemas.openxmlformats.org/drawingml/2006/main">
              <a:graphicData uri="http://schemas.openxmlformats.org/drawingml/2006/picture">
                <pic:pic xmlns:pic="http://schemas.openxmlformats.org/drawingml/2006/picture">
                  <pic:nvPicPr>
                    <pic:cNvPr id="3074" name="Picture 2" descr="G:\Блоки Дьенеша\фото детей\IMG-20190315-WA0005.jpg"/>
                    <pic:cNvPicPr>
                      <a:picLocks noChangeAspect="1" noChangeArrowheads="1"/>
                    </pic:cNvPicPr>
                  </pic:nvPicPr>
                  <pic:blipFill>
                    <a:blip r:embed="rId16" cstate="print"/>
                    <a:srcRect l="2500" r="16666" b="1667"/>
                    <a:stretch>
                      <a:fillRect/>
                    </a:stretch>
                  </pic:blipFill>
                  <pic:spPr bwMode="auto">
                    <a:xfrm>
                      <a:off x="0" y="0"/>
                      <a:ext cx="2197831" cy="14552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B5F24" w:rsidRPr="00793F13" w:rsidRDefault="004B5F24" w:rsidP="004B5F24">
      <w:pPr>
        <w:spacing w:after="0"/>
        <w:jc w:val="both"/>
        <w:rPr>
          <w:rFonts w:ascii="Times New Roman" w:eastAsia="Times New Roman" w:hAnsi="Times New Roman" w:cs="Times New Roman"/>
          <w:noProof/>
          <w:sz w:val="24"/>
          <w:szCs w:val="24"/>
          <w:lang w:eastAsia="ru-RU"/>
        </w:rPr>
      </w:pPr>
      <w:r w:rsidRPr="00793F13">
        <w:rPr>
          <w:rFonts w:ascii="Times New Roman" w:eastAsia="Times New Roman" w:hAnsi="Times New Roman" w:cs="Times New Roman"/>
          <w:noProof/>
          <w:sz w:val="24"/>
          <w:szCs w:val="24"/>
          <w:lang w:eastAsia="ru-RU"/>
        </w:rPr>
        <w:lastRenderedPageBreak/>
        <w:t>На данном материале легко можно научить таким понятиям как «внутри» и «снаружи».</w:t>
      </w:r>
    </w:p>
    <w:p w:rsidR="004B5F24" w:rsidRDefault="004B5F24" w:rsidP="004B5F24">
      <w:pPr>
        <w:tabs>
          <w:tab w:val="left" w:pos="993"/>
        </w:tabs>
        <w:spacing w:after="0"/>
        <w:jc w:val="both"/>
        <w:rPr>
          <w:rFonts w:ascii="Times New Roman" w:eastAsia="Times New Roman" w:hAnsi="Times New Roman" w:cs="Times New Roman"/>
          <w:noProof/>
          <w:sz w:val="24"/>
          <w:szCs w:val="24"/>
          <w:lang w:eastAsia="ru-RU"/>
        </w:rPr>
      </w:pPr>
      <w:r w:rsidRPr="00793F13">
        <w:rPr>
          <w:rFonts w:ascii="Times New Roman" w:eastAsia="Times New Roman" w:hAnsi="Times New Roman" w:cs="Times New Roman"/>
          <w:noProof/>
          <w:sz w:val="24"/>
          <w:szCs w:val="24"/>
          <w:lang w:eastAsia="ru-RU"/>
        </w:rPr>
        <w:t>Дополнительно можно задать задание выложить формы вне кругов</w:t>
      </w:r>
      <w:r>
        <w:rPr>
          <w:rFonts w:ascii="Times New Roman" w:eastAsia="Times New Roman" w:hAnsi="Times New Roman" w:cs="Times New Roman"/>
          <w:noProof/>
          <w:sz w:val="24"/>
          <w:szCs w:val="24"/>
          <w:lang w:eastAsia="ru-RU"/>
        </w:rPr>
        <w:t>.</w:t>
      </w:r>
    </w:p>
    <w:p w:rsidR="004B5F24" w:rsidRDefault="004B5F24" w:rsidP="004B5F24">
      <w:pPr>
        <w:tabs>
          <w:tab w:val="left" w:pos="993"/>
        </w:tabs>
        <w:spacing w:after="0"/>
        <w:jc w:val="both"/>
        <w:rPr>
          <w:rFonts w:ascii="Times New Roman" w:hAnsi="Times New Roman" w:cs="Times New Roman"/>
          <w:sz w:val="24"/>
          <w:szCs w:val="24"/>
        </w:rPr>
      </w:pPr>
      <w:r w:rsidRPr="004B5F24">
        <w:rPr>
          <w:rFonts w:ascii="Times New Roman" w:eastAsia="Times New Roman" w:hAnsi="Times New Roman" w:cs="Times New Roman"/>
          <w:noProof/>
          <w:sz w:val="24"/>
          <w:szCs w:val="24"/>
          <w:lang w:eastAsia="ru-RU"/>
        </w:rPr>
        <w:drawing>
          <wp:inline distT="0" distB="0" distL="0" distR="0">
            <wp:extent cx="1649468" cy="1646182"/>
            <wp:effectExtent l="76200" t="76200" r="122182" b="87368"/>
            <wp:docPr id="36" name="Рисунок 36" descr="C:\Users\User\Desktop\IMG-20190315-WA0001.jpg"/>
            <wp:cNvGraphicFramePr/>
            <a:graphic xmlns:a="http://schemas.openxmlformats.org/drawingml/2006/main">
              <a:graphicData uri="http://schemas.openxmlformats.org/drawingml/2006/picture">
                <pic:pic xmlns:pic="http://schemas.openxmlformats.org/drawingml/2006/picture">
                  <pic:nvPicPr>
                    <pic:cNvPr id="3075" name="Picture 3" descr="C:\Users\User\Desktop\IMG-20190315-WA0001.jpg"/>
                    <pic:cNvPicPr>
                      <a:picLocks noChangeAspect="1" noChangeArrowheads="1"/>
                    </pic:cNvPicPr>
                  </pic:nvPicPr>
                  <pic:blipFill>
                    <a:blip r:embed="rId17" cstate="print"/>
                    <a:srcRect l="11719" t="3125" r="16406"/>
                    <a:stretch>
                      <a:fillRect/>
                    </a:stretch>
                  </pic:blipFill>
                  <pic:spPr bwMode="auto">
                    <a:xfrm>
                      <a:off x="0" y="0"/>
                      <a:ext cx="1649389" cy="16461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B5F24" w:rsidRPr="0025752E" w:rsidRDefault="004B5F24" w:rsidP="004B5F24">
      <w:pPr>
        <w:tabs>
          <w:tab w:val="left" w:pos="993"/>
        </w:tabs>
        <w:spacing w:after="0"/>
        <w:jc w:val="both"/>
        <w:rPr>
          <w:rFonts w:ascii="Times New Roman" w:hAnsi="Times New Roman" w:cs="Times New Roman"/>
          <w:sz w:val="24"/>
          <w:szCs w:val="24"/>
        </w:rPr>
      </w:pPr>
    </w:p>
    <w:p w:rsidR="004B5F24" w:rsidRDefault="004B5F24" w:rsidP="004B5F24">
      <w:pPr>
        <w:jc w:val="both"/>
        <w:rPr>
          <w:rFonts w:ascii="Times New Roman" w:hAnsi="Times New Roman" w:cs="Times New Roman"/>
          <w:sz w:val="24"/>
          <w:szCs w:val="24"/>
        </w:rPr>
      </w:pPr>
      <w:r w:rsidRPr="00E520AF">
        <w:rPr>
          <w:rFonts w:ascii="Times New Roman" w:eastAsia="Times New Roman" w:hAnsi="Times New Roman" w:cs="Times New Roman"/>
          <w:noProof/>
          <w:sz w:val="24"/>
          <w:szCs w:val="24"/>
          <w:lang w:eastAsia="ru-RU"/>
        </w:rPr>
        <w:t xml:space="preserve">В ходе дальнейшей работы с условными обозначениями, </w:t>
      </w:r>
      <w:r w:rsidRPr="00E520AF">
        <w:rPr>
          <w:rFonts w:ascii="Times New Roman" w:hAnsi="Times New Roman" w:cs="Times New Roman"/>
          <w:sz w:val="24"/>
          <w:szCs w:val="24"/>
        </w:rPr>
        <w:t xml:space="preserve">учим детей </w:t>
      </w:r>
      <w:proofErr w:type="gramStart"/>
      <w:r w:rsidRPr="00E520AF">
        <w:rPr>
          <w:rFonts w:ascii="Times New Roman" w:hAnsi="Times New Roman" w:cs="Times New Roman"/>
          <w:sz w:val="24"/>
          <w:szCs w:val="24"/>
        </w:rPr>
        <w:t>понимать</w:t>
      </w:r>
      <w:proofErr w:type="gramEnd"/>
      <w:r w:rsidRPr="00E520AF">
        <w:rPr>
          <w:rFonts w:ascii="Times New Roman" w:hAnsi="Times New Roman" w:cs="Times New Roman"/>
          <w:sz w:val="24"/>
          <w:szCs w:val="24"/>
        </w:rPr>
        <w:t xml:space="preserve"> графическую схему и следовать ей.</w:t>
      </w:r>
    </w:p>
    <w:p w:rsidR="004B5F24" w:rsidRDefault="004B5F24" w:rsidP="004B5F24">
      <w:pPr>
        <w:jc w:val="both"/>
        <w:rPr>
          <w:rFonts w:ascii="Times New Roman" w:hAnsi="Times New Roman" w:cs="Times New Roman"/>
          <w:sz w:val="24"/>
          <w:szCs w:val="24"/>
        </w:rPr>
      </w:pPr>
      <w:r w:rsidRPr="004B5F24">
        <w:rPr>
          <w:rFonts w:ascii="Times New Roman" w:hAnsi="Times New Roman" w:cs="Times New Roman"/>
          <w:noProof/>
          <w:sz w:val="24"/>
          <w:szCs w:val="24"/>
          <w:lang w:eastAsia="ru-RU"/>
        </w:rPr>
        <w:drawing>
          <wp:inline distT="0" distB="0" distL="0" distR="0">
            <wp:extent cx="1481301" cy="1455354"/>
            <wp:effectExtent l="133350" t="76200" r="99849" b="87696"/>
            <wp:docPr id="37" name="Рисунок 37" descr="G:\Блоки Дьёныша\фото детей\IMG-20190314-WA0005.jpg"/>
            <wp:cNvGraphicFramePr/>
            <a:graphic xmlns:a="http://schemas.openxmlformats.org/drawingml/2006/main">
              <a:graphicData uri="http://schemas.openxmlformats.org/drawingml/2006/picture">
                <pic:pic xmlns:pic="http://schemas.openxmlformats.org/drawingml/2006/picture">
                  <pic:nvPicPr>
                    <pic:cNvPr id="4099" name="Picture 3" descr="G:\Блоки Дьёныша\фото детей\IMG-20190314-WA0005.jpg"/>
                    <pic:cNvPicPr>
                      <a:picLocks noChangeAspect="1" noChangeArrowheads="1"/>
                    </pic:cNvPicPr>
                  </pic:nvPicPr>
                  <pic:blipFill>
                    <a:blip r:embed="rId18" cstate="print"/>
                    <a:srcRect l="13281" t="4687" r="20312" b="4687"/>
                    <a:stretch>
                      <a:fillRect/>
                    </a:stretch>
                  </pic:blipFill>
                  <pic:spPr bwMode="auto">
                    <a:xfrm>
                      <a:off x="0" y="0"/>
                      <a:ext cx="1481251" cy="14553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B5F24">
        <w:rPr>
          <w:rFonts w:ascii="Times New Roman" w:hAnsi="Times New Roman" w:cs="Times New Roman"/>
          <w:noProof/>
          <w:sz w:val="24"/>
          <w:szCs w:val="24"/>
          <w:lang w:eastAsia="ru-RU"/>
        </w:rPr>
        <w:drawing>
          <wp:inline distT="0" distB="0" distL="0" distR="0">
            <wp:extent cx="1669261" cy="1463974"/>
            <wp:effectExtent l="114300" t="76200" r="102389" b="79076"/>
            <wp:docPr id="38" name="Рисунок 38" descr="G:\Блоки Дьёныша\фото детей\IMG-20190314-WA0003.jpg"/>
            <wp:cNvGraphicFramePr/>
            <a:graphic xmlns:a="http://schemas.openxmlformats.org/drawingml/2006/main">
              <a:graphicData uri="http://schemas.openxmlformats.org/drawingml/2006/picture">
                <pic:pic xmlns:pic="http://schemas.openxmlformats.org/drawingml/2006/picture">
                  <pic:nvPicPr>
                    <pic:cNvPr id="4098" name="Picture 2" descr="G:\Блоки Дьёныша\фото детей\IMG-20190314-WA0003.jpg"/>
                    <pic:cNvPicPr>
                      <a:picLocks noChangeAspect="1" noChangeArrowheads="1"/>
                    </pic:cNvPicPr>
                  </pic:nvPicPr>
                  <pic:blipFill>
                    <a:blip r:embed="rId19" cstate="print"/>
                    <a:srcRect l="10156" t="6250" r="25000" b="4687"/>
                    <a:stretch>
                      <a:fillRect/>
                    </a:stretch>
                  </pic:blipFill>
                  <pic:spPr bwMode="auto">
                    <a:xfrm>
                      <a:off x="0" y="0"/>
                      <a:ext cx="1671702" cy="1466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7153F" w:rsidRDefault="0017153F" w:rsidP="004B5F24">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39767" cy="1839311"/>
            <wp:effectExtent l="19050" t="0" r="0" b="0"/>
            <wp:docPr id="6" name="Рисунок 4" descr="C:\Users\Computer\Desktop\фото детей\IMG_20220214_07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Desktop\фото детей\IMG_20220214_072911.jpg"/>
                    <pic:cNvPicPr>
                      <a:picLocks noChangeAspect="1" noChangeArrowheads="1"/>
                    </pic:cNvPicPr>
                  </pic:nvPicPr>
                  <pic:blipFill>
                    <a:blip r:embed="rId20" cstate="print"/>
                    <a:srcRect l="12433" b="15479"/>
                    <a:stretch>
                      <a:fillRect/>
                    </a:stretch>
                  </pic:blipFill>
                  <pic:spPr bwMode="auto">
                    <a:xfrm>
                      <a:off x="0" y="0"/>
                      <a:ext cx="2547428" cy="1844859"/>
                    </a:xfrm>
                    <a:prstGeom prst="rect">
                      <a:avLst/>
                    </a:prstGeom>
                    <a:noFill/>
                    <a:ln w="9525">
                      <a:noFill/>
                      <a:miter lim="800000"/>
                      <a:headEnd/>
                      <a:tailEnd/>
                    </a:ln>
                  </pic:spPr>
                </pic:pic>
              </a:graphicData>
            </a:graphic>
          </wp:inline>
        </w:drawing>
      </w:r>
    </w:p>
    <w:p w:rsidR="004B5F24" w:rsidRDefault="004B5F24" w:rsidP="004B5F24">
      <w:pPr>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После того как</w:t>
      </w:r>
      <w:r w:rsidRPr="00E520AF">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t>дети</w:t>
      </w:r>
      <w:r w:rsidRPr="00E520AF">
        <w:rPr>
          <w:rFonts w:ascii="Times New Roman" w:eastAsia="Times New Roman" w:hAnsi="Times New Roman" w:cs="Times New Roman"/>
          <w:noProof/>
          <w:sz w:val="24"/>
          <w:szCs w:val="24"/>
          <w:lang w:eastAsia="ru-RU"/>
        </w:rPr>
        <w:t xml:space="preserve"> научились работать с логическими карточками, мы перешли на работу с таблицами</w:t>
      </w:r>
      <w:r>
        <w:rPr>
          <w:rFonts w:ascii="Times New Roman" w:eastAsia="Times New Roman" w:hAnsi="Times New Roman" w:cs="Times New Roman"/>
          <w:noProof/>
          <w:sz w:val="24"/>
          <w:szCs w:val="24"/>
          <w:lang w:eastAsia="ru-RU"/>
        </w:rPr>
        <w:t xml:space="preserve">.  </w:t>
      </w:r>
    </w:p>
    <w:p w:rsidR="004B5F24" w:rsidRDefault="004B5F24" w:rsidP="004B5F24">
      <w:pPr>
        <w:jc w:val="both"/>
        <w:rPr>
          <w:rFonts w:ascii="Times New Roman" w:eastAsia="Times New Roman" w:hAnsi="Times New Roman" w:cs="Times New Roman"/>
          <w:noProof/>
          <w:sz w:val="24"/>
          <w:szCs w:val="24"/>
          <w:lang w:eastAsia="ru-RU"/>
        </w:rPr>
      </w:pPr>
      <w:r w:rsidRPr="004B5F24">
        <w:rPr>
          <w:rFonts w:ascii="Times New Roman" w:eastAsia="Times New Roman" w:hAnsi="Times New Roman" w:cs="Times New Roman"/>
          <w:noProof/>
          <w:sz w:val="24"/>
          <w:szCs w:val="24"/>
          <w:lang w:eastAsia="ru-RU"/>
        </w:rPr>
        <w:drawing>
          <wp:inline distT="0" distB="0" distL="0" distR="0">
            <wp:extent cx="2156920" cy="1490659"/>
            <wp:effectExtent l="114300" t="76200" r="90980" b="71441"/>
            <wp:docPr id="39" name="Рисунок 39" descr="C:\Users\User\Desktop\IMG_20190315_143132.jpg"/>
            <wp:cNvGraphicFramePr/>
            <a:graphic xmlns:a="http://schemas.openxmlformats.org/drawingml/2006/main">
              <a:graphicData uri="http://schemas.openxmlformats.org/drawingml/2006/picture">
                <pic:pic xmlns:pic="http://schemas.openxmlformats.org/drawingml/2006/picture">
                  <pic:nvPicPr>
                    <pic:cNvPr id="1026" name="Picture 2" descr="C:\Users\User\Desktop\IMG_20190315_143132.jpg"/>
                    <pic:cNvPicPr>
                      <a:picLocks noChangeAspect="1" noChangeArrowheads="1"/>
                    </pic:cNvPicPr>
                  </pic:nvPicPr>
                  <pic:blipFill>
                    <a:blip r:embed="rId21" cstate="print"/>
                    <a:srcRect l="7031" t="5231" r="8610" b="5832"/>
                    <a:stretch>
                      <a:fillRect/>
                    </a:stretch>
                  </pic:blipFill>
                  <pic:spPr bwMode="auto">
                    <a:xfrm>
                      <a:off x="0" y="0"/>
                      <a:ext cx="2155129" cy="14894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E5A1C" w:rsidRDefault="003E5A1C" w:rsidP="004B5F24">
      <w:pPr>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830770" cy="2150412"/>
            <wp:effectExtent l="19050" t="0" r="0" b="0"/>
            <wp:docPr id="5" name="Рисунок 1" descr="C:\Users\Computer\Desktop\фото не стирать\IMG_20220415_11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Desktop\фото не стирать\IMG_20220415_114635.jpg"/>
                    <pic:cNvPicPr>
                      <a:picLocks noChangeAspect="1" noChangeArrowheads="1"/>
                    </pic:cNvPicPr>
                  </pic:nvPicPr>
                  <pic:blipFill>
                    <a:blip r:embed="rId22" cstate="print"/>
                    <a:srcRect l="15084" t="22311" r="1696" b="4375"/>
                    <a:stretch>
                      <a:fillRect/>
                    </a:stretch>
                  </pic:blipFill>
                  <pic:spPr bwMode="auto">
                    <a:xfrm>
                      <a:off x="0" y="0"/>
                      <a:ext cx="1830966" cy="2150643"/>
                    </a:xfrm>
                    <a:prstGeom prst="rect">
                      <a:avLst/>
                    </a:prstGeom>
                    <a:noFill/>
                    <a:ln w="9525">
                      <a:noFill/>
                      <a:miter lim="800000"/>
                      <a:headEnd/>
                      <a:tailEnd/>
                    </a:ln>
                  </pic:spPr>
                </pic:pic>
              </a:graphicData>
            </a:graphic>
          </wp:inline>
        </w:drawing>
      </w:r>
    </w:p>
    <w:p w:rsidR="0017153F" w:rsidRDefault="0017153F" w:rsidP="004B5F24">
      <w:pPr>
        <w:jc w:val="both"/>
        <w:rPr>
          <w:rFonts w:ascii="Times New Roman" w:eastAsia="Times New Roman" w:hAnsi="Times New Roman" w:cs="Times New Roman"/>
          <w:noProof/>
          <w:sz w:val="24"/>
          <w:szCs w:val="24"/>
          <w:lang w:eastAsia="ru-RU"/>
        </w:rPr>
      </w:pPr>
    </w:p>
    <w:p w:rsidR="004B5F24" w:rsidRDefault="004B5F24" w:rsidP="004B5F24">
      <w:pPr>
        <w:spacing w:after="0"/>
        <w:jc w:val="both"/>
        <w:rPr>
          <w:rFonts w:ascii="Times New Roman" w:eastAsia="Times New Roman" w:hAnsi="Times New Roman" w:cs="Times New Roman"/>
          <w:noProof/>
          <w:sz w:val="24"/>
          <w:szCs w:val="24"/>
          <w:lang w:eastAsia="ru-RU"/>
        </w:rPr>
      </w:pPr>
      <w:r>
        <w:rPr>
          <w:rFonts w:ascii="Times New Roman" w:hAnsi="Times New Roman" w:cs="Times New Roman"/>
          <w:sz w:val="24"/>
          <w:szCs w:val="24"/>
        </w:rPr>
        <w:t>Четвёртый шаг:</w:t>
      </w:r>
      <w:r w:rsidRPr="004B5F24">
        <w:rPr>
          <w:rFonts w:ascii="Times New Roman" w:eastAsia="Times New Roman" w:hAnsi="Times New Roman" w:cs="Times New Roman"/>
          <w:noProof/>
          <w:sz w:val="24"/>
          <w:szCs w:val="24"/>
          <w:lang w:eastAsia="ru-RU"/>
        </w:rPr>
        <w:t xml:space="preserve"> </w:t>
      </w:r>
      <w:r w:rsidRPr="00E520AF">
        <w:rPr>
          <w:rFonts w:ascii="Times New Roman" w:eastAsia="Times New Roman" w:hAnsi="Times New Roman" w:cs="Times New Roman"/>
          <w:noProof/>
          <w:sz w:val="24"/>
          <w:szCs w:val="24"/>
          <w:lang w:eastAsia="ru-RU"/>
        </w:rPr>
        <w:t xml:space="preserve">Символический </w:t>
      </w:r>
    </w:p>
    <w:p w:rsidR="004B5F24" w:rsidRDefault="004B5F24" w:rsidP="004B5F24">
      <w:pPr>
        <w:spacing w:after="0"/>
        <w:jc w:val="both"/>
        <w:rPr>
          <w:rFonts w:ascii="Times New Roman" w:eastAsia="Times New Roman" w:hAnsi="Times New Roman" w:cs="Times New Roman"/>
          <w:noProof/>
          <w:sz w:val="24"/>
          <w:szCs w:val="24"/>
          <w:lang w:eastAsia="ru-RU"/>
        </w:rPr>
      </w:pPr>
      <w:r w:rsidRPr="00E520AF">
        <w:rPr>
          <w:rFonts w:ascii="Times New Roman" w:eastAsia="Times New Roman" w:hAnsi="Times New Roman" w:cs="Times New Roman"/>
          <w:noProof/>
          <w:sz w:val="24"/>
          <w:szCs w:val="24"/>
          <w:lang w:eastAsia="ru-RU"/>
        </w:rPr>
        <w:t xml:space="preserve">На данном этапе, мы </w:t>
      </w:r>
      <w:r>
        <w:rPr>
          <w:rFonts w:ascii="Times New Roman" w:eastAsia="Times New Roman" w:hAnsi="Times New Roman" w:cs="Times New Roman"/>
          <w:noProof/>
          <w:sz w:val="24"/>
          <w:szCs w:val="24"/>
          <w:lang w:eastAsia="ru-RU"/>
        </w:rPr>
        <w:t>учимся</w:t>
      </w:r>
      <w:r w:rsidRPr="00E520AF">
        <w:rPr>
          <w:rFonts w:ascii="Times New Roman" w:eastAsia="Times New Roman" w:hAnsi="Times New Roman" w:cs="Times New Roman"/>
          <w:noProof/>
          <w:sz w:val="24"/>
          <w:szCs w:val="24"/>
          <w:lang w:eastAsia="ru-RU"/>
        </w:rPr>
        <w:t xml:space="preserve"> создавать свои игровые карты, придумывать свои правила, используя специальный язык символов.</w:t>
      </w:r>
    </w:p>
    <w:p w:rsidR="004B5F24" w:rsidRPr="00E520AF" w:rsidRDefault="004B5F24" w:rsidP="004B5F24">
      <w:pPr>
        <w:spacing w:after="0"/>
        <w:jc w:val="both"/>
        <w:rPr>
          <w:rFonts w:ascii="Times New Roman" w:eastAsia="Times New Roman" w:hAnsi="Times New Roman" w:cs="Times New Roman"/>
          <w:noProof/>
          <w:sz w:val="24"/>
          <w:szCs w:val="24"/>
          <w:lang w:eastAsia="ru-RU"/>
        </w:rPr>
      </w:pPr>
      <w:r w:rsidRPr="00E520AF">
        <w:rPr>
          <w:rFonts w:ascii="Times New Roman" w:hAnsi="Times New Roman" w:cs="Times New Roman"/>
          <w:sz w:val="24"/>
          <w:szCs w:val="24"/>
        </w:rPr>
        <w:t>«Блоки в гостях у сказок»</w:t>
      </w:r>
    </w:p>
    <w:p w:rsidR="004B5F24" w:rsidRDefault="004B5F24" w:rsidP="004B5F24">
      <w:pPr>
        <w:spacing w:after="0"/>
        <w:jc w:val="both"/>
        <w:rPr>
          <w:rFonts w:ascii="Times New Roman" w:hAnsi="Times New Roman" w:cs="Times New Roman"/>
          <w:sz w:val="24"/>
          <w:szCs w:val="24"/>
        </w:rPr>
      </w:pPr>
      <w:r w:rsidRPr="00E520AF">
        <w:rPr>
          <w:rFonts w:ascii="Times New Roman" w:hAnsi="Times New Roman" w:cs="Times New Roman"/>
          <w:sz w:val="24"/>
          <w:szCs w:val="24"/>
        </w:rPr>
        <w:t>Здесь блоки – это не просто геометрические фигуры, а настоящие путешественники, которые ходят по тропинкам и соблюдают дорожные знаки. Но знаки у них, разумеется, не простые, а специальные, для блоков.</w:t>
      </w:r>
    </w:p>
    <w:p w:rsidR="004B5F24" w:rsidRPr="00843479" w:rsidRDefault="004B5F24" w:rsidP="004B5F24">
      <w:pPr>
        <w:pStyle w:val="western"/>
        <w:spacing w:before="0" w:beforeAutospacing="0" w:after="0" w:afterAutospacing="0"/>
        <w:ind w:firstLine="567"/>
        <w:jc w:val="both"/>
      </w:pPr>
      <w:r w:rsidRPr="00E520AF">
        <w:rPr>
          <w:bCs/>
          <w:color w:val="000000" w:themeColor="text1"/>
        </w:rPr>
        <w:t>Задания выстраиваются по принципу «</w:t>
      </w:r>
      <w:proofErr w:type="gramStart"/>
      <w:r w:rsidRPr="00E520AF">
        <w:rPr>
          <w:bCs/>
          <w:color w:val="000000" w:themeColor="text1"/>
        </w:rPr>
        <w:t>от</w:t>
      </w:r>
      <w:proofErr w:type="gramEnd"/>
      <w:r w:rsidRPr="00E520AF">
        <w:rPr>
          <w:bCs/>
          <w:color w:val="000000" w:themeColor="text1"/>
        </w:rPr>
        <w:t xml:space="preserve"> простого к сложному».</w:t>
      </w:r>
      <w:r>
        <w:t xml:space="preserve"> </w:t>
      </w:r>
      <w:r w:rsidRPr="00E520AF">
        <w:rPr>
          <w:bCs/>
          <w:color w:val="000000" w:themeColor="text1"/>
        </w:rPr>
        <w:t>Особенности структуры игр и упражнений с дидактическим пособием позволяют по-разному варьировать возможности их использования на различных этапах обучения. Каждую игру можно использовать в любой возрастной группе (усложняя или упрощая задания), тем самым предоставляется огромное поле деятельности для творчества педагога и учёта индивидуальных возможностей воспитанников.</w:t>
      </w:r>
    </w:p>
    <w:p w:rsidR="004B5F24" w:rsidRDefault="004B5F24" w:rsidP="004B5F24">
      <w:pPr>
        <w:spacing w:after="0"/>
        <w:jc w:val="both"/>
        <w:rPr>
          <w:rFonts w:ascii="Times New Roman" w:hAnsi="Times New Roman" w:cs="Times New Roman"/>
          <w:sz w:val="24"/>
          <w:szCs w:val="24"/>
        </w:rPr>
      </w:pPr>
    </w:p>
    <w:p w:rsidR="004B5F24" w:rsidRDefault="004B5F24" w:rsidP="004B5F24">
      <w:pPr>
        <w:jc w:val="both"/>
        <w:rPr>
          <w:rFonts w:ascii="Times New Roman" w:hAnsi="Times New Roman" w:cs="Times New Roman"/>
          <w:sz w:val="24"/>
          <w:szCs w:val="24"/>
        </w:rPr>
      </w:pPr>
    </w:p>
    <w:p w:rsidR="004B5F24" w:rsidRDefault="004B5F24" w:rsidP="004B5F24">
      <w:pPr>
        <w:jc w:val="both"/>
        <w:rPr>
          <w:rFonts w:ascii="Times New Roman" w:hAnsi="Times New Roman" w:cs="Times New Roman"/>
          <w:sz w:val="24"/>
          <w:szCs w:val="24"/>
        </w:rPr>
      </w:pPr>
    </w:p>
    <w:p w:rsidR="004B5F24" w:rsidRDefault="004B5F24" w:rsidP="004B5F24">
      <w:pPr>
        <w:jc w:val="both"/>
        <w:rPr>
          <w:rFonts w:ascii="Times New Roman" w:hAnsi="Times New Roman" w:cs="Times New Roman"/>
          <w:sz w:val="24"/>
          <w:szCs w:val="24"/>
        </w:rPr>
      </w:pPr>
    </w:p>
    <w:p w:rsidR="004B5F24" w:rsidRDefault="004B5F24" w:rsidP="004B5F24">
      <w:pPr>
        <w:jc w:val="both"/>
        <w:rPr>
          <w:rFonts w:ascii="Times New Roman" w:hAnsi="Times New Roman" w:cs="Times New Roman"/>
          <w:sz w:val="24"/>
          <w:szCs w:val="24"/>
        </w:rPr>
      </w:pPr>
    </w:p>
    <w:p w:rsidR="004B5F24" w:rsidRPr="00E520AF" w:rsidRDefault="004B5F24" w:rsidP="004B5F24">
      <w:pPr>
        <w:jc w:val="both"/>
        <w:rPr>
          <w:rFonts w:ascii="Times New Roman" w:hAnsi="Times New Roman" w:cs="Times New Roman"/>
          <w:sz w:val="24"/>
          <w:szCs w:val="24"/>
        </w:rPr>
      </w:pPr>
    </w:p>
    <w:p w:rsidR="0025752E" w:rsidRPr="0025752E" w:rsidRDefault="0025752E" w:rsidP="004B5F24">
      <w:pPr>
        <w:spacing w:after="0" w:line="240" w:lineRule="auto"/>
        <w:jc w:val="center"/>
        <w:rPr>
          <w:rFonts w:ascii="Calibri" w:eastAsia="Times New Roman" w:hAnsi="Calibri" w:cs="Times New Roman"/>
          <w:color w:val="000000"/>
          <w:lang w:eastAsia="ru-RU"/>
        </w:rPr>
      </w:pPr>
      <w:r w:rsidRPr="0025752E">
        <w:rPr>
          <w:rFonts w:ascii="Calibri" w:eastAsia="Times New Roman" w:hAnsi="Calibri" w:cs="Times New Roman"/>
          <w:b/>
          <w:bCs/>
          <w:color w:val="000000"/>
          <w:sz w:val="28"/>
          <w:lang w:eastAsia="ru-RU"/>
        </w:rPr>
        <w:t>Мониторинг развития логического мышления у дошкольников</w:t>
      </w:r>
    </w:p>
    <w:tbl>
      <w:tblPr>
        <w:tblW w:w="10724" w:type="dxa"/>
        <w:tblInd w:w="-1028" w:type="dxa"/>
        <w:tblCellMar>
          <w:left w:w="0" w:type="dxa"/>
          <w:right w:w="0" w:type="dxa"/>
        </w:tblCellMar>
        <w:tblLook w:val="04A0"/>
      </w:tblPr>
      <w:tblGrid>
        <w:gridCol w:w="511"/>
        <w:gridCol w:w="2145"/>
        <w:gridCol w:w="1099"/>
        <w:gridCol w:w="1235"/>
        <w:gridCol w:w="1453"/>
        <w:gridCol w:w="1064"/>
        <w:gridCol w:w="1269"/>
        <w:gridCol w:w="974"/>
        <w:gridCol w:w="974"/>
      </w:tblGrid>
      <w:tr w:rsidR="0025752E" w:rsidRPr="0025752E" w:rsidTr="0025752E">
        <w:trPr>
          <w:trHeight w:val="1784"/>
        </w:trPr>
        <w:tc>
          <w:tcPr>
            <w:tcW w:w="5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5752E" w:rsidRPr="0025752E" w:rsidRDefault="0025752E" w:rsidP="0025752E">
            <w:pPr>
              <w:spacing w:after="0" w:line="0" w:lineRule="atLeast"/>
              <w:rPr>
                <w:rFonts w:ascii="Calibri" w:eastAsia="Times New Roman" w:hAnsi="Calibri" w:cs="Times New Roman"/>
                <w:color w:val="000000"/>
                <w:lang w:eastAsia="ru-RU"/>
              </w:rPr>
            </w:pPr>
            <w:bookmarkStart w:id="0" w:name="d1ffb436dd32d278550d622a52dea0926ce0b7a7"/>
            <w:bookmarkStart w:id="1" w:name="4"/>
            <w:bookmarkEnd w:id="0"/>
            <w:bookmarkEnd w:id="1"/>
            <w:r w:rsidRPr="0025752E">
              <w:rPr>
                <w:rFonts w:ascii="Calibri" w:eastAsia="Times New Roman" w:hAnsi="Calibri" w:cs="Times New Roman"/>
                <w:b/>
                <w:bCs/>
                <w:color w:val="000000"/>
                <w:lang w:eastAsia="ru-RU"/>
              </w:rPr>
              <w:t>№</w:t>
            </w:r>
          </w:p>
        </w:tc>
        <w:tc>
          <w:tcPr>
            <w:tcW w:w="21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5752E" w:rsidRPr="0025752E" w:rsidRDefault="0025752E" w:rsidP="0025752E">
            <w:pPr>
              <w:spacing w:after="0" w:line="0" w:lineRule="atLeast"/>
              <w:rPr>
                <w:rFonts w:ascii="Calibri" w:eastAsia="Times New Roman" w:hAnsi="Calibri" w:cs="Times New Roman"/>
                <w:color w:val="000000"/>
                <w:lang w:eastAsia="ru-RU"/>
              </w:rPr>
            </w:pPr>
            <w:r w:rsidRPr="0025752E">
              <w:rPr>
                <w:rFonts w:ascii="Calibri" w:eastAsia="Times New Roman" w:hAnsi="Calibri" w:cs="Times New Roman"/>
                <w:b/>
                <w:bCs/>
                <w:color w:val="000000"/>
                <w:lang w:eastAsia="ru-RU"/>
              </w:rPr>
              <w:t>Фамилия Имя ребенка</w:t>
            </w:r>
          </w:p>
        </w:tc>
        <w:tc>
          <w:tcPr>
            <w:tcW w:w="109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5752E" w:rsidRPr="0025752E" w:rsidRDefault="0025752E" w:rsidP="0025752E">
            <w:pPr>
              <w:spacing w:after="0" w:line="0" w:lineRule="atLeast"/>
              <w:rPr>
                <w:rFonts w:ascii="Calibri" w:eastAsia="Times New Roman" w:hAnsi="Calibri" w:cs="Times New Roman"/>
                <w:color w:val="000000"/>
                <w:lang w:eastAsia="ru-RU"/>
              </w:rPr>
            </w:pPr>
            <w:r w:rsidRPr="0025752E">
              <w:rPr>
                <w:rFonts w:ascii="Calibri" w:eastAsia="Times New Roman" w:hAnsi="Calibri" w:cs="Times New Roman"/>
                <w:b/>
                <w:bCs/>
                <w:color w:val="000000"/>
                <w:lang w:eastAsia="ru-RU"/>
              </w:rPr>
              <w:t>Знание геом. фиг</w:t>
            </w:r>
            <w:proofErr w:type="gramStart"/>
            <w:r w:rsidRPr="0025752E">
              <w:rPr>
                <w:rFonts w:ascii="Calibri" w:eastAsia="Times New Roman" w:hAnsi="Calibri" w:cs="Times New Roman"/>
                <w:b/>
                <w:bCs/>
                <w:color w:val="000000"/>
                <w:lang w:eastAsia="ru-RU"/>
              </w:rPr>
              <w:t>.</w:t>
            </w:r>
            <w:proofErr w:type="gramEnd"/>
            <w:r w:rsidRPr="0025752E">
              <w:rPr>
                <w:rFonts w:ascii="Calibri" w:eastAsia="Times New Roman" w:hAnsi="Calibri" w:cs="Times New Roman"/>
                <w:b/>
                <w:bCs/>
                <w:color w:val="000000"/>
                <w:lang w:eastAsia="ru-RU"/>
              </w:rPr>
              <w:t xml:space="preserve"> </w:t>
            </w:r>
            <w:proofErr w:type="gramStart"/>
            <w:r w:rsidRPr="0025752E">
              <w:rPr>
                <w:rFonts w:ascii="Calibri" w:eastAsia="Times New Roman" w:hAnsi="Calibri" w:cs="Times New Roman"/>
                <w:b/>
                <w:bCs/>
                <w:color w:val="000000"/>
                <w:lang w:eastAsia="ru-RU"/>
              </w:rPr>
              <w:t>у</w:t>
            </w:r>
            <w:proofErr w:type="gramEnd"/>
            <w:r w:rsidRPr="0025752E">
              <w:rPr>
                <w:rFonts w:ascii="Calibri" w:eastAsia="Times New Roman" w:hAnsi="Calibri" w:cs="Times New Roman"/>
                <w:b/>
                <w:bCs/>
                <w:color w:val="000000"/>
                <w:lang w:eastAsia="ru-RU"/>
              </w:rPr>
              <w:t>мение показать по слову</w:t>
            </w:r>
          </w:p>
        </w:tc>
        <w:tc>
          <w:tcPr>
            <w:tcW w:w="12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5752E" w:rsidRPr="0025752E" w:rsidRDefault="0025752E" w:rsidP="0025752E">
            <w:pPr>
              <w:spacing w:after="0" w:line="240" w:lineRule="auto"/>
              <w:rPr>
                <w:rFonts w:ascii="Calibri" w:eastAsia="Times New Roman" w:hAnsi="Calibri" w:cs="Times New Roman"/>
                <w:color w:val="000000"/>
                <w:lang w:eastAsia="ru-RU"/>
              </w:rPr>
            </w:pPr>
            <w:r w:rsidRPr="0025752E">
              <w:rPr>
                <w:rFonts w:ascii="Calibri" w:eastAsia="Times New Roman" w:hAnsi="Calibri" w:cs="Times New Roman"/>
                <w:b/>
                <w:bCs/>
                <w:color w:val="000000"/>
                <w:lang w:eastAsia="ru-RU"/>
              </w:rPr>
              <w:t>Знание 4-х  </w:t>
            </w:r>
            <w:proofErr w:type="spellStart"/>
            <w:r w:rsidRPr="0025752E">
              <w:rPr>
                <w:rFonts w:ascii="Calibri" w:eastAsia="Times New Roman" w:hAnsi="Calibri" w:cs="Times New Roman"/>
                <w:b/>
                <w:bCs/>
                <w:color w:val="000000"/>
                <w:lang w:eastAsia="ru-RU"/>
              </w:rPr>
              <w:t>св-</w:t>
            </w:r>
            <w:proofErr w:type="gramStart"/>
            <w:r w:rsidRPr="0025752E">
              <w:rPr>
                <w:rFonts w:ascii="Calibri" w:eastAsia="Times New Roman" w:hAnsi="Calibri" w:cs="Times New Roman"/>
                <w:b/>
                <w:bCs/>
                <w:color w:val="000000"/>
                <w:lang w:eastAsia="ru-RU"/>
              </w:rPr>
              <w:t>в</w:t>
            </w:r>
            <w:proofErr w:type="spellEnd"/>
            <w:r w:rsidRPr="0025752E">
              <w:rPr>
                <w:rFonts w:ascii="Calibri" w:eastAsia="Times New Roman" w:hAnsi="Calibri" w:cs="Times New Roman"/>
                <w:b/>
                <w:bCs/>
                <w:color w:val="000000"/>
                <w:lang w:eastAsia="ru-RU"/>
              </w:rPr>
              <w:t>(</w:t>
            </w:r>
            <w:proofErr w:type="gramEnd"/>
            <w:r w:rsidRPr="0025752E">
              <w:rPr>
                <w:rFonts w:ascii="Calibri" w:eastAsia="Times New Roman" w:hAnsi="Calibri" w:cs="Times New Roman"/>
                <w:b/>
                <w:bCs/>
                <w:color w:val="000000"/>
                <w:lang w:eastAsia="ru-RU"/>
              </w:rPr>
              <w:t>цвет, форма,</w:t>
            </w:r>
          </w:p>
          <w:p w:rsidR="0025752E" w:rsidRPr="0025752E" w:rsidRDefault="0025752E" w:rsidP="0025752E">
            <w:pPr>
              <w:spacing w:after="0" w:line="240" w:lineRule="auto"/>
              <w:rPr>
                <w:rFonts w:ascii="Calibri" w:eastAsia="Times New Roman" w:hAnsi="Calibri" w:cs="Times New Roman"/>
                <w:color w:val="000000"/>
                <w:lang w:eastAsia="ru-RU"/>
              </w:rPr>
            </w:pPr>
            <w:r w:rsidRPr="0025752E">
              <w:rPr>
                <w:rFonts w:ascii="Calibri" w:eastAsia="Times New Roman" w:hAnsi="Calibri" w:cs="Times New Roman"/>
                <w:b/>
                <w:bCs/>
                <w:color w:val="000000"/>
                <w:lang w:eastAsia="ru-RU"/>
              </w:rPr>
              <w:t>величина,</w:t>
            </w:r>
          </w:p>
          <w:p w:rsidR="0025752E" w:rsidRPr="0025752E" w:rsidRDefault="0025752E" w:rsidP="0025752E">
            <w:pPr>
              <w:spacing w:after="0" w:line="0" w:lineRule="atLeast"/>
              <w:rPr>
                <w:rFonts w:ascii="Calibri" w:eastAsia="Times New Roman" w:hAnsi="Calibri" w:cs="Times New Roman"/>
                <w:color w:val="000000"/>
                <w:lang w:eastAsia="ru-RU"/>
              </w:rPr>
            </w:pPr>
            <w:r w:rsidRPr="0025752E">
              <w:rPr>
                <w:rFonts w:ascii="Calibri" w:eastAsia="Times New Roman" w:hAnsi="Calibri" w:cs="Times New Roman"/>
                <w:b/>
                <w:bCs/>
                <w:color w:val="000000"/>
                <w:lang w:eastAsia="ru-RU"/>
              </w:rPr>
              <w:t>толщина)</w:t>
            </w:r>
          </w:p>
        </w:tc>
        <w:tc>
          <w:tcPr>
            <w:tcW w:w="145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5752E" w:rsidRPr="0025752E" w:rsidRDefault="0025752E" w:rsidP="0025752E">
            <w:pPr>
              <w:spacing w:after="0" w:line="240" w:lineRule="auto"/>
              <w:rPr>
                <w:rFonts w:ascii="Calibri" w:eastAsia="Times New Roman" w:hAnsi="Calibri" w:cs="Times New Roman"/>
                <w:color w:val="000000"/>
                <w:lang w:eastAsia="ru-RU"/>
              </w:rPr>
            </w:pPr>
            <w:r w:rsidRPr="0025752E">
              <w:rPr>
                <w:rFonts w:ascii="Calibri" w:eastAsia="Times New Roman" w:hAnsi="Calibri" w:cs="Times New Roman"/>
                <w:b/>
                <w:bCs/>
                <w:color w:val="000000"/>
                <w:lang w:eastAsia="ru-RU"/>
              </w:rPr>
              <w:t>Нахождение</w:t>
            </w:r>
          </w:p>
          <w:p w:rsidR="0025752E" w:rsidRPr="0025752E" w:rsidRDefault="0025752E" w:rsidP="0025752E">
            <w:pPr>
              <w:spacing w:after="0" w:line="0" w:lineRule="atLeast"/>
              <w:rPr>
                <w:rFonts w:ascii="Calibri" w:eastAsia="Times New Roman" w:hAnsi="Calibri" w:cs="Times New Roman"/>
                <w:color w:val="000000"/>
                <w:lang w:eastAsia="ru-RU"/>
              </w:rPr>
            </w:pPr>
            <w:r w:rsidRPr="0025752E">
              <w:rPr>
                <w:rFonts w:ascii="Calibri" w:eastAsia="Times New Roman" w:hAnsi="Calibri" w:cs="Times New Roman"/>
                <w:b/>
                <w:bCs/>
                <w:color w:val="000000"/>
                <w:lang w:eastAsia="ru-RU"/>
              </w:rPr>
              <w:t>по карточке-схеме</w:t>
            </w:r>
          </w:p>
        </w:tc>
        <w:tc>
          <w:tcPr>
            <w:tcW w:w="10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5752E" w:rsidRPr="0025752E" w:rsidRDefault="0025752E" w:rsidP="0025752E">
            <w:pPr>
              <w:spacing w:after="0" w:line="240" w:lineRule="auto"/>
              <w:rPr>
                <w:rFonts w:ascii="Calibri" w:eastAsia="Times New Roman" w:hAnsi="Calibri" w:cs="Times New Roman"/>
                <w:color w:val="000000"/>
                <w:lang w:eastAsia="ru-RU"/>
              </w:rPr>
            </w:pPr>
            <w:proofErr w:type="spellStart"/>
            <w:r w:rsidRPr="0025752E">
              <w:rPr>
                <w:rFonts w:ascii="Calibri" w:eastAsia="Times New Roman" w:hAnsi="Calibri" w:cs="Times New Roman"/>
                <w:b/>
                <w:bCs/>
                <w:color w:val="000000"/>
                <w:lang w:eastAsia="ru-RU"/>
              </w:rPr>
              <w:t>Нахожд</w:t>
            </w:r>
            <w:proofErr w:type="spellEnd"/>
            <w:r w:rsidRPr="0025752E">
              <w:rPr>
                <w:rFonts w:ascii="Calibri" w:eastAsia="Times New Roman" w:hAnsi="Calibri" w:cs="Times New Roman"/>
                <w:b/>
                <w:bCs/>
                <w:color w:val="000000"/>
                <w:lang w:eastAsia="ru-RU"/>
              </w:rPr>
              <w:t>. по</w:t>
            </w:r>
          </w:p>
          <w:p w:rsidR="0025752E" w:rsidRPr="0025752E" w:rsidRDefault="0025752E" w:rsidP="0025752E">
            <w:pPr>
              <w:spacing w:after="0" w:line="0" w:lineRule="atLeast"/>
              <w:rPr>
                <w:rFonts w:ascii="Calibri" w:eastAsia="Times New Roman" w:hAnsi="Calibri" w:cs="Times New Roman"/>
                <w:color w:val="000000"/>
                <w:lang w:eastAsia="ru-RU"/>
              </w:rPr>
            </w:pPr>
            <w:r w:rsidRPr="0025752E">
              <w:rPr>
                <w:rFonts w:ascii="Calibri" w:eastAsia="Times New Roman" w:hAnsi="Calibri" w:cs="Times New Roman"/>
                <w:b/>
                <w:bCs/>
                <w:color w:val="000000"/>
                <w:lang w:eastAsia="ru-RU"/>
              </w:rPr>
              <w:t xml:space="preserve">Слову, </w:t>
            </w:r>
            <w:proofErr w:type="spellStart"/>
            <w:proofErr w:type="gramStart"/>
            <w:r w:rsidRPr="0025752E">
              <w:rPr>
                <w:rFonts w:ascii="Calibri" w:eastAsia="Times New Roman" w:hAnsi="Calibri" w:cs="Times New Roman"/>
                <w:b/>
                <w:bCs/>
                <w:color w:val="000000"/>
                <w:lang w:eastAsia="ru-RU"/>
              </w:rPr>
              <w:t>удер-живая</w:t>
            </w:r>
            <w:proofErr w:type="spellEnd"/>
            <w:proofErr w:type="gramEnd"/>
            <w:r w:rsidRPr="0025752E">
              <w:rPr>
                <w:rFonts w:ascii="Calibri" w:eastAsia="Times New Roman" w:hAnsi="Calibri" w:cs="Times New Roman"/>
                <w:b/>
                <w:bCs/>
                <w:color w:val="000000"/>
                <w:lang w:eastAsia="ru-RU"/>
              </w:rPr>
              <w:t xml:space="preserve"> в памяти</w:t>
            </w: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5752E" w:rsidRPr="0025752E" w:rsidRDefault="0025752E" w:rsidP="0025752E">
            <w:pPr>
              <w:spacing w:after="0" w:line="240" w:lineRule="auto"/>
              <w:rPr>
                <w:rFonts w:ascii="Calibri" w:eastAsia="Times New Roman" w:hAnsi="Calibri" w:cs="Times New Roman"/>
                <w:color w:val="000000"/>
                <w:lang w:eastAsia="ru-RU"/>
              </w:rPr>
            </w:pPr>
            <w:r w:rsidRPr="0025752E">
              <w:rPr>
                <w:rFonts w:ascii="Calibri" w:eastAsia="Times New Roman" w:hAnsi="Calibri" w:cs="Times New Roman"/>
                <w:b/>
                <w:bCs/>
                <w:color w:val="000000"/>
                <w:lang w:eastAsia="ru-RU"/>
              </w:rPr>
              <w:t>Отсутствие</w:t>
            </w:r>
          </w:p>
          <w:p w:rsidR="0025752E" w:rsidRPr="0025752E" w:rsidRDefault="0025752E" w:rsidP="0025752E">
            <w:pPr>
              <w:spacing w:after="0" w:line="240" w:lineRule="auto"/>
              <w:rPr>
                <w:rFonts w:ascii="Calibri" w:eastAsia="Times New Roman" w:hAnsi="Calibri" w:cs="Times New Roman"/>
                <w:color w:val="000000"/>
                <w:lang w:eastAsia="ru-RU"/>
              </w:rPr>
            </w:pPr>
            <w:proofErr w:type="spellStart"/>
            <w:r w:rsidRPr="0025752E">
              <w:rPr>
                <w:rFonts w:ascii="Calibri" w:eastAsia="Times New Roman" w:hAnsi="Calibri" w:cs="Times New Roman"/>
                <w:b/>
                <w:bCs/>
                <w:color w:val="000000"/>
                <w:lang w:eastAsia="ru-RU"/>
              </w:rPr>
              <w:t>Св-ва</w:t>
            </w:r>
            <w:proofErr w:type="spellEnd"/>
            <w:r w:rsidRPr="0025752E">
              <w:rPr>
                <w:rFonts w:ascii="Calibri" w:eastAsia="Times New Roman" w:hAnsi="Calibri" w:cs="Times New Roman"/>
                <w:b/>
                <w:bCs/>
                <w:color w:val="000000"/>
                <w:lang w:eastAsia="ru-RU"/>
              </w:rPr>
              <w:t xml:space="preserve"> с</w:t>
            </w:r>
          </w:p>
          <w:p w:rsidR="0025752E" w:rsidRPr="0025752E" w:rsidRDefault="0025752E" w:rsidP="0025752E">
            <w:pPr>
              <w:spacing w:after="0" w:line="240" w:lineRule="auto"/>
              <w:rPr>
                <w:rFonts w:ascii="Calibri" w:eastAsia="Times New Roman" w:hAnsi="Calibri" w:cs="Times New Roman"/>
                <w:color w:val="000000"/>
                <w:lang w:eastAsia="ru-RU"/>
              </w:rPr>
            </w:pPr>
            <w:proofErr w:type="spellStart"/>
            <w:r w:rsidRPr="0025752E">
              <w:rPr>
                <w:rFonts w:ascii="Calibri" w:eastAsia="Times New Roman" w:hAnsi="Calibri" w:cs="Times New Roman"/>
                <w:b/>
                <w:bCs/>
                <w:color w:val="000000"/>
                <w:lang w:eastAsia="ru-RU"/>
              </w:rPr>
              <w:t>Использ</w:t>
            </w:r>
            <w:proofErr w:type="spellEnd"/>
            <w:r w:rsidRPr="0025752E">
              <w:rPr>
                <w:rFonts w:ascii="Calibri" w:eastAsia="Times New Roman" w:hAnsi="Calibri" w:cs="Times New Roman"/>
                <w:b/>
                <w:bCs/>
                <w:color w:val="000000"/>
                <w:lang w:eastAsia="ru-RU"/>
              </w:rPr>
              <w:t>. карт</w:t>
            </w:r>
          </w:p>
          <w:p w:rsidR="0025752E" w:rsidRPr="0025752E" w:rsidRDefault="0025752E" w:rsidP="0025752E">
            <w:pPr>
              <w:spacing w:after="0" w:line="0" w:lineRule="atLeast"/>
              <w:rPr>
                <w:rFonts w:ascii="Calibri" w:eastAsia="Times New Roman" w:hAnsi="Calibri" w:cs="Times New Roman"/>
                <w:color w:val="000000"/>
                <w:lang w:eastAsia="ru-RU"/>
              </w:rPr>
            </w:pPr>
            <w:r w:rsidRPr="0025752E">
              <w:rPr>
                <w:rFonts w:ascii="Calibri" w:eastAsia="Times New Roman" w:hAnsi="Calibri" w:cs="Times New Roman"/>
                <w:b/>
                <w:bCs/>
                <w:color w:val="000000"/>
                <w:lang w:eastAsia="ru-RU"/>
              </w:rPr>
              <w:t>«НЕ»</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5752E" w:rsidRPr="0025752E" w:rsidRDefault="0025752E" w:rsidP="0025752E">
            <w:pPr>
              <w:spacing w:after="0" w:line="240" w:lineRule="auto"/>
              <w:rPr>
                <w:rFonts w:ascii="Calibri" w:eastAsia="Times New Roman" w:hAnsi="Calibri" w:cs="Times New Roman"/>
                <w:color w:val="000000"/>
                <w:lang w:eastAsia="ru-RU"/>
              </w:rPr>
            </w:pPr>
            <w:r w:rsidRPr="0025752E">
              <w:rPr>
                <w:rFonts w:ascii="Calibri" w:eastAsia="Times New Roman" w:hAnsi="Calibri" w:cs="Times New Roman"/>
                <w:b/>
                <w:bCs/>
                <w:color w:val="000000"/>
                <w:lang w:eastAsia="ru-RU"/>
              </w:rPr>
              <w:t xml:space="preserve">Умение </w:t>
            </w:r>
            <w:proofErr w:type="spellStart"/>
            <w:proofErr w:type="gramStart"/>
            <w:r w:rsidRPr="0025752E">
              <w:rPr>
                <w:rFonts w:ascii="Calibri" w:eastAsia="Times New Roman" w:hAnsi="Calibri" w:cs="Times New Roman"/>
                <w:b/>
                <w:bCs/>
                <w:color w:val="000000"/>
                <w:lang w:eastAsia="ru-RU"/>
              </w:rPr>
              <w:t>опери-ровать</w:t>
            </w:r>
            <w:proofErr w:type="spellEnd"/>
            <w:proofErr w:type="gramEnd"/>
          </w:p>
          <w:p w:rsidR="0025752E" w:rsidRPr="0025752E" w:rsidRDefault="0025752E" w:rsidP="0025752E">
            <w:pPr>
              <w:spacing w:after="0" w:line="0" w:lineRule="atLeast"/>
              <w:rPr>
                <w:rFonts w:ascii="Calibri" w:eastAsia="Times New Roman" w:hAnsi="Calibri" w:cs="Times New Roman"/>
                <w:color w:val="000000"/>
                <w:lang w:eastAsia="ru-RU"/>
              </w:rPr>
            </w:pPr>
            <w:r w:rsidRPr="0025752E">
              <w:rPr>
                <w:rFonts w:ascii="Calibri" w:eastAsia="Times New Roman" w:hAnsi="Calibri" w:cs="Times New Roman"/>
                <w:b/>
                <w:bCs/>
                <w:color w:val="000000"/>
                <w:lang w:eastAsia="ru-RU"/>
              </w:rPr>
              <w:t xml:space="preserve">2-мя </w:t>
            </w:r>
            <w:proofErr w:type="spellStart"/>
            <w:r w:rsidRPr="0025752E">
              <w:rPr>
                <w:rFonts w:ascii="Calibri" w:eastAsia="Times New Roman" w:hAnsi="Calibri" w:cs="Times New Roman"/>
                <w:b/>
                <w:bCs/>
                <w:color w:val="000000"/>
                <w:lang w:eastAsia="ru-RU"/>
              </w:rPr>
              <w:t>св-ми</w:t>
            </w:r>
            <w:proofErr w:type="spellEnd"/>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5752E" w:rsidRPr="0025752E" w:rsidRDefault="0025752E" w:rsidP="0025752E">
            <w:pPr>
              <w:spacing w:after="0" w:line="240" w:lineRule="auto"/>
              <w:rPr>
                <w:rFonts w:ascii="Calibri" w:eastAsia="Times New Roman" w:hAnsi="Calibri" w:cs="Times New Roman"/>
                <w:color w:val="000000"/>
                <w:lang w:eastAsia="ru-RU"/>
              </w:rPr>
            </w:pPr>
            <w:r w:rsidRPr="0025752E">
              <w:rPr>
                <w:rFonts w:ascii="Calibri" w:eastAsia="Times New Roman" w:hAnsi="Calibri" w:cs="Times New Roman"/>
                <w:b/>
                <w:bCs/>
                <w:color w:val="000000"/>
                <w:lang w:eastAsia="ru-RU"/>
              </w:rPr>
              <w:t xml:space="preserve">Умение </w:t>
            </w:r>
            <w:proofErr w:type="spellStart"/>
            <w:proofErr w:type="gramStart"/>
            <w:r w:rsidRPr="0025752E">
              <w:rPr>
                <w:rFonts w:ascii="Calibri" w:eastAsia="Times New Roman" w:hAnsi="Calibri" w:cs="Times New Roman"/>
                <w:b/>
                <w:bCs/>
                <w:color w:val="000000"/>
                <w:lang w:eastAsia="ru-RU"/>
              </w:rPr>
              <w:t>опери-ровать</w:t>
            </w:r>
            <w:proofErr w:type="spellEnd"/>
            <w:proofErr w:type="gramEnd"/>
          </w:p>
          <w:p w:rsidR="0025752E" w:rsidRPr="0025752E" w:rsidRDefault="0025752E" w:rsidP="0025752E">
            <w:pPr>
              <w:spacing w:after="0" w:line="0" w:lineRule="atLeast"/>
              <w:rPr>
                <w:rFonts w:ascii="Calibri" w:eastAsia="Times New Roman" w:hAnsi="Calibri" w:cs="Times New Roman"/>
                <w:color w:val="000000"/>
                <w:lang w:eastAsia="ru-RU"/>
              </w:rPr>
            </w:pPr>
            <w:r w:rsidRPr="0025752E">
              <w:rPr>
                <w:rFonts w:ascii="Calibri" w:eastAsia="Times New Roman" w:hAnsi="Calibri" w:cs="Times New Roman"/>
                <w:b/>
                <w:bCs/>
                <w:color w:val="000000"/>
                <w:lang w:eastAsia="ru-RU"/>
              </w:rPr>
              <w:t xml:space="preserve">3-мя </w:t>
            </w:r>
            <w:proofErr w:type="spellStart"/>
            <w:r w:rsidRPr="0025752E">
              <w:rPr>
                <w:rFonts w:ascii="Calibri" w:eastAsia="Times New Roman" w:hAnsi="Calibri" w:cs="Times New Roman"/>
                <w:b/>
                <w:bCs/>
                <w:color w:val="000000"/>
                <w:lang w:eastAsia="ru-RU"/>
              </w:rPr>
              <w:t>св-ми</w:t>
            </w:r>
            <w:proofErr w:type="spellEnd"/>
          </w:p>
        </w:tc>
      </w:tr>
      <w:tr w:rsidR="0025752E" w:rsidRPr="0025752E" w:rsidTr="0025752E">
        <w:trPr>
          <w:trHeight w:val="1784"/>
        </w:trPr>
        <w:tc>
          <w:tcPr>
            <w:tcW w:w="5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5752E" w:rsidRPr="0025752E" w:rsidRDefault="0025752E" w:rsidP="0025752E">
            <w:pPr>
              <w:spacing w:after="0" w:line="0" w:lineRule="atLeast"/>
              <w:rPr>
                <w:rFonts w:ascii="Calibri" w:eastAsia="Times New Roman" w:hAnsi="Calibri" w:cs="Times New Roman"/>
                <w:b/>
                <w:bCs/>
                <w:color w:val="000000"/>
                <w:lang w:eastAsia="ru-RU"/>
              </w:rPr>
            </w:pPr>
          </w:p>
        </w:tc>
        <w:tc>
          <w:tcPr>
            <w:tcW w:w="21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5752E" w:rsidRPr="0025752E" w:rsidRDefault="0025752E" w:rsidP="0025752E">
            <w:pPr>
              <w:spacing w:after="0" w:line="0" w:lineRule="atLeast"/>
              <w:rPr>
                <w:rFonts w:ascii="Calibri" w:eastAsia="Times New Roman" w:hAnsi="Calibri" w:cs="Times New Roman"/>
                <w:b/>
                <w:bCs/>
                <w:color w:val="000000"/>
                <w:lang w:eastAsia="ru-RU"/>
              </w:rPr>
            </w:pPr>
          </w:p>
        </w:tc>
        <w:tc>
          <w:tcPr>
            <w:tcW w:w="109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5752E" w:rsidRPr="0025752E" w:rsidRDefault="0025752E" w:rsidP="0025752E">
            <w:pPr>
              <w:spacing w:after="0" w:line="0" w:lineRule="atLeast"/>
              <w:rPr>
                <w:rFonts w:ascii="Calibri" w:eastAsia="Times New Roman" w:hAnsi="Calibri" w:cs="Times New Roman"/>
                <w:b/>
                <w:bCs/>
                <w:color w:val="000000"/>
                <w:lang w:eastAsia="ru-RU"/>
              </w:rPr>
            </w:pPr>
          </w:p>
        </w:tc>
        <w:tc>
          <w:tcPr>
            <w:tcW w:w="12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5752E" w:rsidRPr="0025752E" w:rsidRDefault="0025752E" w:rsidP="0025752E">
            <w:pPr>
              <w:spacing w:after="0" w:line="240" w:lineRule="auto"/>
              <w:rPr>
                <w:rFonts w:ascii="Calibri" w:eastAsia="Times New Roman" w:hAnsi="Calibri" w:cs="Times New Roman"/>
                <w:b/>
                <w:bCs/>
                <w:color w:val="000000"/>
                <w:lang w:eastAsia="ru-RU"/>
              </w:rPr>
            </w:pPr>
          </w:p>
        </w:tc>
        <w:tc>
          <w:tcPr>
            <w:tcW w:w="145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5752E" w:rsidRPr="0025752E" w:rsidRDefault="0025752E" w:rsidP="0025752E">
            <w:pPr>
              <w:spacing w:after="0" w:line="240" w:lineRule="auto"/>
              <w:rPr>
                <w:rFonts w:ascii="Calibri" w:eastAsia="Times New Roman" w:hAnsi="Calibri" w:cs="Times New Roman"/>
                <w:b/>
                <w:bCs/>
                <w:color w:val="000000"/>
                <w:lang w:eastAsia="ru-RU"/>
              </w:rPr>
            </w:pPr>
          </w:p>
        </w:tc>
        <w:tc>
          <w:tcPr>
            <w:tcW w:w="10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5752E" w:rsidRPr="0025752E" w:rsidRDefault="0025752E" w:rsidP="0025752E">
            <w:pPr>
              <w:spacing w:after="0" w:line="240" w:lineRule="auto"/>
              <w:rPr>
                <w:rFonts w:ascii="Calibri" w:eastAsia="Times New Roman" w:hAnsi="Calibri" w:cs="Times New Roman"/>
                <w:b/>
                <w:bCs/>
                <w:color w:val="000000"/>
                <w:lang w:eastAsia="ru-RU"/>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5752E" w:rsidRPr="0025752E" w:rsidRDefault="0025752E" w:rsidP="0025752E">
            <w:pPr>
              <w:spacing w:after="0" w:line="240" w:lineRule="auto"/>
              <w:rPr>
                <w:rFonts w:ascii="Calibri" w:eastAsia="Times New Roman" w:hAnsi="Calibri" w:cs="Times New Roman"/>
                <w:b/>
                <w:bCs/>
                <w:color w:val="000000"/>
                <w:lang w:eastAsia="ru-RU"/>
              </w:rPr>
            </w:pP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5752E" w:rsidRPr="0025752E" w:rsidRDefault="0025752E" w:rsidP="0025752E">
            <w:pPr>
              <w:spacing w:after="0" w:line="240" w:lineRule="auto"/>
              <w:rPr>
                <w:rFonts w:ascii="Calibri" w:eastAsia="Times New Roman" w:hAnsi="Calibri" w:cs="Times New Roman"/>
                <w:b/>
                <w:bCs/>
                <w:color w:val="000000"/>
                <w:lang w:eastAsia="ru-RU"/>
              </w:rPr>
            </w:pP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5752E" w:rsidRPr="0025752E" w:rsidRDefault="0025752E" w:rsidP="0025752E">
            <w:pPr>
              <w:spacing w:after="0" w:line="240" w:lineRule="auto"/>
              <w:rPr>
                <w:rFonts w:ascii="Calibri" w:eastAsia="Times New Roman" w:hAnsi="Calibri" w:cs="Times New Roman"/>
                <w:b/>
                <w:bCs/>
                <w:color w:val="000000"/>
                <w:lang w:eastAsia="ru-RU"/>
              </w:rPr>
            </w:pPr>
          </w:p>
        </w:tc>
      </w:tr>
    </w:tbl>
    <w:p w:rsidR="00536B88" w:rsidRPr="006E3B4A" w:rsidRDefault="00536B88" w:rsidP="006E3B4A">
      <w:pPr>
        <w:tabs>
          <w:tab w:val="left" w:pos="993"/>
        </w:tabs>
        <w:jc w:val="both"/>
        <w:rPr>
          <w:rFonts w:ascii="Times New Roman" w:hAnsi="Times New Roman" w:cs="Times New Roman"/>
          <w:sz w:val="24"/>
          <w:szCs w:val="24"/>
        </w:rPr>
      </w:pPr>
    </w:p>
    <w:p w:rsidR="00536B88" w:rsidRPr="006E3B4A" w:rsidRDefault="00536B88" w:rsidP="006E3B4A">
      <w:pPr>
        <w:tabs>
          <w:tab w:val="left" w:pos="993"/>
        </w:tabs>
        <w:jc w:val="both"/>
        <w:rPr>
          <w:rFonts w:ascii="Times New Roman" w:hAnsi="Times New Roman" w:cs="Times New Roman"/>
          <w:sz w:val="24"/>
          <w:szCs w:val="24"/>
        </w:rPr>
      </w:pPr>
    </w:p>
    <w:p w:rsidR="00536B88" w:rsidRPr="00536B88" w:rsidRDefault="00536B88" w:rsidP="00536B88">
      <w:pPr>
        <w:tabs>
          <w:tab w:val="left" w:pos="993"/>
        </w:tabs>
        <w:rPr>
          <w:rFonts w:ascii="Times New Roman" w:hAnsi="Times New Roman" w:cs="Times New Roman"/>
          <w:sz w:val="24"/>
          <w:szCs w:val="24"/>
        </w:rPr>
      </w:pPr>
    </w:p>
    <w:p w:rsidR="007B7A55" w:rsidRDefault="007B7A55" w:rsidP="007B7A55">
      <w:pPr>
        <w:pStyle w:val="a3"/>
        <w:tabs>
          <w:tab w:val="left" w:pos="993"/>
        </w:tabs>
        <w:ind w:left="1424"/>
        <w:rPr>
          <w:rFonts w:ascii="Times New Roman" w:hAnsi="Times New Roman" w:cs="Times New Roman"/>
          <w:sz w:val="24"/>
          <w:szCs w:val="24"/>
        </w:rPr>
      </w:pPr>
    </w:p>
    <w:p w:rsidR="007B7A55" w:rsidRDefault="007B7A55" w:rsidP="007B7A55">
      <w:pPr>
        <w:pStyle w:val="a3"/>
        <w:tabs>
          <w:tab w:val="left" w:pos="993"/>
        </w:tabs>
        <w:ind w:left="1424"/>
        <w:rPr>
          <w:rFonts w:ascii="Times New Roman" w:hAnsi="Times New Roman" w:cs="Times New Roman"/>
          <w:sz w:val="24"/>
          <w:szCs w:val="24"/>
        </w:rPr>
      </w:pPr>
    </w:p>
    <w:p w:rsidR="007B7A55" w:rsidRDefault="007B7A55" w:rsidP="007B7A55">
      <w:pPr>
        <w:pStyle w:val="a3"/>
        <w:tabs>
          <w:tab w:val="left" w:pos="993"/>
        </w:tabs>
        <w:ind w:left="1424"/>
        <w:rPr>
          <w:rFonts w:ascii="Times New Roman" w:hAnsi="Times New Roman" w:cs="Times New Roman"/>
          <w:sz w:val="24"/>
          <w:szCs w:val="24"/>
        </w:rPr>
      </w:pPr>
    </w:p>
    <w:p w:rsidR="00355599" w:rsidRDefault="00355599" w:rsidP="007B7A55">
      <w:pPr>
        <w:pStyle w:val="a3"/>
        <w:tabs>
          <w:tab w:val="left" w:pos="993"/>
        </w:tabs>
        <w:ind w:left="1424"/>
        <w:rPr>
          <w:rFonts w:ascii="Times New Roman" w:hAnsi="Times New Roman" w:cs="Times New Roman"/>
          <w:sz w:val="24"/>
          <w:szCs w:val="24"/>
        </w:rPr>
      </w:pPr>
    </w:p>
    <w:p w:rsidR="00355599" w:rsidRPr="00C722F1" w:rsidRDefault="00355599" w:rsidP="00C722F1">
      <w:pPr>
        <w:tabs>
          <w:tab w:val="left" w:pos="993"/>
        </w:tabs>
        <w:rPr>
          <w:rFonts w:ascii="Times New Roman" w:hAnsi="Times New Roman" w:cs="Times New Roman"/>
          <w:sz w:val="24"/>
          <w:szCs w:val="24"/>
        </w:rPr>
      </w:pPr>
    </w:p>
    <w:p w:rsidR="00C722F1" w:rsidRDefault="00C722F1" w:rsidP="00C722F1">
      <w:pPr>
        <w:jc w:val="center"/>
        <w:rPr>
          <w:rFonts w:ascii="Times New Roman" w:hAnsi="Times New Roman" w:cs="Times New Roman"/>
          <w:b/>
          <w:bCs/>
          <w:i/>
          <w:iCs/>
          <w:color w:val="000000"/>
          <w:sz w:val="28"/>
          <w:szCs w:val="28"/>
        </w:rPr>
      </w:pPr>
      <w:r w:rsidRPr="00350AC9">
        <w:rPr>
          <w:rFonts w:ascii="Times New Roman" w:hAnsi="Times New Roman" w:cs="Times New Roman"/>
          <w:b/>
          <w:bCs/>
          <w:i/>
          <w:iCs/>
          <w:color w:val="000000"/>
          <w:sz w:val="28"/>
          <w:szCs w:val="28"/>
        </w:rPr>
        <w:t>2. КАЛЕНДАРНО- ТЕМАТИЧЕСКОЕ ПЛАНИРОВАНИЕ</w:t>
      </w:r>
      <w:r w:rsidRPr="00350AC9">
        <w:rPr>
          <w:rFonts w:ascii="Times New Roman" w:hAnsi="Times New Roman" w:cs="Times New Roman"/>
          <w:color w:val="000000"/>
          <w:sz w:val="28"/>
          <w:szCs w:val="28"/>
        </w:rPr>
        <w:br/>
      </w:r>
      <w:r w:rsidR="00C81BBE">
        <w:rPr>
          <w:rFonts w:ascii="Times New Roman" w:hAnsi="Times New Roman" w:cs="Times New Roman"/>
          <w:b/>
          <w:bCs/>
          <w:i/>
          <w:iCs/>
          <w:color w:val="000000"/>
          <w:sz w:val="28"/>
          <w:szCs w:val="28"/>
        </w:rPr>
        <w:t>1 год обучения</w:t>
      </w:r>
      <w:r w:rsidRPr="00350AC9">
        <w:rPr>
          <w:rFonts w:ascii="Times New Roman" w:hAnsi="Times New Roman" w:cs="Times New Roman"/>
          <w:b/>
          <w:bCs/>
          <w:i/>
          <w:iCs/>
          <w:color w:val="000000"/>
          <w:sz w:val="28"/>
          <w:szCs w:val="28"/>
        </w:rPr>
        <w:t xml:space="preserve"> – обучающиеся 4-6 лет.</w:t>
      </w:r>
    </w:p>
    <w:tbl>
      <w:tblPr>
        <w:tblStyle w:val="a4"/>
        <w:tblW w:w="0" w:type="auto"/>
        <w:tblLook w:val="04A0"/>
      </w:tblPr>
      <w:tblGrid>
        <w:gridCol w:w="525"/>
        <w:gridCol w:w="1200"/>
        <w:gridCol w:w="2046"/>
        <w:gridCol w:w="3597"/>
        <w:gridCol w:w="2202"/>
      </w:tblGrid>
      <w:tr w:rsidR="00C722F1" w:rsidTr="00C81BBE">
        <w:trPr>
          <w:trHeight w:val="287"/>
        </w:trPr>
        <w:tc>
          <w:tcPr>
            <w:tcW w:w="709" w:type="dxa"/>
          </w:tcPr>
          <w:p w:rsidR="00C722F1" w:rsidRPr="00285ED7" w:rsidRDefault="00C722F1" w:rsidP="00C81BBE">
            <w:pPr>
              <w:rPr>
                <w:rFonts w:ascii="Times New Roman" w:hAnsi="Times New Roman" w:cs="Times New Roman"/>
                <w:sz w:val="24"/>
                <w:szCs w:val="24"/>
              </w:rPr>
            </w:pPr>
            <w:r w:rsidRPr="00285ED7">
              <w:rPr>
                <w:rFonts w:ascii="Times New Roman" w:hAnsi="Times New Roman" w:cs="Times New Roman"/>
                <w:sz w:val="24"/>
                <w:szCs w:val="24"/>
              </w:rPr>
              <w:t>№</w:t>
            </w:r>
          </w:p>
        </w:tc>
        <w:tc>
          <w:tcPr>
            <w:tcW w:w="1489" w:type="dxa"/>
          </w:tcPr>
          <w:p w:rsidR="00C722F1" w:rsidRPr="00285ED7" w:rsidRDefault="00C722F1" w:rsidP="00C81BBE">
            <w:pPr>
              <w:jc w:val="center"/>
              <w:rPr>
                <w:rFonts w:ascii="Times New Roman" w:hAnsi="Times New Roman" w:cs="Times New Roman"/>
                <w:sz w:val="24"/>
                <w:szCs w:val="24"/>
              </w:rPr>
            </w:pPr>
            <w:r w:rsidRPr="00285ED7">
              <w:rPr>
                <w:rFonts w:ascii="Times New Roman" w:hAnsi="Times New Roman" w:cs="Times New Roman"/>
                <w:sz w:val="24"/>
                <w:szCs w:val="24"/>
              </w:rPr>
              <w:t>Дата</w:t>
            </w:r>
          </w:p>
        </w:tc>
        <w:tc>
          <w:tcPr>
            <w:tcW w:w="2679" w:type="dxa"/>
          </w:tcPr>
          <w:p w:rsidR="00C722F1" w:rsidRPr="00285ED7" w:rsidRDefault="00C722F1" w:rsidP="00C81BBE">
            <w:pPr>
              <w:jc w:val="center"/>
              <w:rPr>
                <w:rFonts w:ascii="Times New Roman" w:hAnsi="Times New Roman" w:cs="Times New Roman"/>
                <w:sz w:val="24"/>
                <w:szCs w:val="24"/>
              </w:rPr>
            </w:pPr>
            <w:r>
              <w:rPr>
                <w:rFonts w:ascii="Times New Roman" w:hAnsi="Times New Roman" w:cs="Times New Roman"/>
                <w:sz w:val="24"/>
                <w:szCs w:val="24"/>
              </w:rPr>
              <w:t>Задания</w:t>
            </w:r>
          </w:p>
        </w:tc>
        <w:tc>
          <w:tcPr>
            <w:tcW w:w="6998" w:type="dxa"/>
          </w:tcPr>
          <w:p w:rsidR="00C722F1" w:rsidRPr="00285ED7" w:rsidRDefault="00C722F1" w:rsidP="00C81BBE">
            <w:pPr>
              <w:jc w:val="center"/>
              <w:rPr>
                <w:rFonts w:ascii="Times New Roman" w:hAnsi="Times New Roman" w:cs="Times New Roman"/>
                <w:sz w:val="24"/>
                <w:szCs w:val="24"/>
              </w:rPr>
            </w:pPr>
            <w:r w:rsidRPr="00285ED7">
              <w:rPr>
                <w:rFonts w:ascii="Times New Roman" w:hAnsi="Times New Roman" w:cs="Times New Roman"/>
                <w:sz w:val="24"/>
                <w:szCs w:val="24"/>
              </w:rPr>
              <w:t>Программное содержание</w:t>
            </w:r>
          </w:p>
        </w:tc>
        <w:tc>
          <w:tcPr>
            <w:tcW w:w="3356" w:type="dxa"/>
          </w:tcPr>
          <w:p w:rsidR="00C722F1" w:rsidRPr="00285ED7" w:rsidRDefault="00C722F1" w:rsidP="00C81BBE">
            <w:pPr>
              <w:jc w:val="center"/>
              <w:rPr>
                <w:rFonts w:ascii="Times New Roman" w:hAnsi="Times New Roman" w:cs="Times New Roman"/>
                <w:sz w:val="24"/>
                <w:szCs w:val="24"/>
              </w:rPr>
            </w:pPr>
            <w:r w:rsidRPr="00285ED7">
              <w:rPr>
                <w:rFonts w:ascii="Times New Roman" w:hAnsi="Times New Roman" w:cs="Times New Roman"/>
                <w:sz w:val="24"/>
                <w:szCs w:val="24"/>
              </w:rPr>
              <w:t>Оборудование</w:t>
            </w:r>
          </w:p>
        </w:tc>
      </w:tr>
      <w:tr w:rsidR="00C722F1" w:rsidTr="00C81BBE">
        <w:trPr>
          <w:trHeight w:val="1131"/>
        </w:trPr>
        <w:tc>
          <w:tcPr>
            <w:tcW w:w="709" w:type="dxa"/>
          </w:tcPr>
          <w:p w:rsidR="00C722F1" w:rsidRPr="00285ED7" w:rsidRDefault="00C722F1" w:rsidP="00C81BBE">
            <w:pPr>
              <w:jc w:val="center"/>
              <w:rPr>
                <w:rFonts w:ascii="Times New Roman" w:hAnsi="Times New Roman" w:cs="Times New Roman"/>
                <w:sz w:val="24"/>
                <w:szCs w:val="24"/>
              </w:rPr>
            </w:pPr>
            <w:r>
              <w:rPr>
                <w:rFonts w:ascii="Times New Roman" w:hAnsi="Times New Roman" w:cs="Times New Roman"/>
                <w:sz w:val="24"/>
                <w:szCs w:val="24"/>
              </w:rPr>
              <w:t>1.</w:t>
            </w:r>
          </w:p>
        </w:tc>
        <w:tc>
          <w:tcPr>
            <w:tcW w:w="1489" w:type="dxa"/>
          </w:tcPr>
          <w:p w:rsidR="00C722F1" w:rsidRPr="00285ED7" w:rsidRDefault="00C722F1" w:rsidP="00C81BBE">
            <w:pPr>
              <w:rPr>
                <w:rFonts w:ascii="Times New Roman" w:hAnsi="Times New Roman" w:cs="Times New Roman"/>
                <w:sz w:val="24"/>
                <w:szCs w:val="24"/>
              </w:rPr>
            </w:pPr>
            <w:r w:rsidRPr="00285ED7">
              <w:rPr>
                <w:rFonts w:ascii="Times New Roman" w:hAnsi="Times New Roman" w:cs="Times New Roman"/>
                <w:sz w:val="24"/>
                <w:szCs w:val="24"/>
              </w:rPr>
              <w:t>Октябрь</w:t>
            </w:r>
          </w:p>
          <w:p w:rsidR="00C722F1" w:rsidRPr="00285ED7" w:rsidRDefault="00C722F1" w:rsidP="00C81BBE">
            <w:pPr>
              <w:rPr>
                <w:rFonts w:ascii="Times New Roman" w:hAnsi="Times New Roman" w:cs="Times New Roman"/>
                <w:b/>
                <w:sz w:val="24"/>
                <w:szCs w:val="24"/>
              </w:rPr>
            </w:pPr>
            <w:r w:rsidRPr="00285ED7">
              <w:rPr>
                <w:rFonts w:ascii="Times New Roman" w:hAnsi="Times New Roman" w:cs="Times New Roman"/>
                <w:b/>
                <w:sz w:val="24"/>
                <w:szCs w:val="24"/>
              </w:rPr>
              <w:t>1 неделя</w:t>
            </w:r>
          </w:p>
        </w:tc>
        <w:tc>
          <w:tcPr>
            <w:tcW w:w="2679" w:type="dxa"/>
          </w:tcPr>
          <w:p w:rsidR="00C722F1" w:rsidRDefault="00C722F1" w:rsidP="00C81BBE">
            <w:pPr>
              <w:rPr>
                <w:rFonts w:ascii="Times New Roman" w:hAnsi="Times New Roman" w:cs="Times New Roman"/>
                <w:sz w:val="24"/>
                <w:szCs w:val="24"/>
              </w:rPr>
            </w:pPr>
            <w:r w:rsidRPr="00285ED7">
              <w:rPr>
                <w:rFonts w:ascii="Times New Roman" w:hAnsi="Times New Roman" w:cs="Times New Roman"/>
                <w:sz w:val="24"/>
                <w:szCs w:val="24"/>
              </w:rPr>
              <w:t>«Магазин игрушек»</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Угадайка</w:t>
            </w:r>
            <w:proofErr w:type="spellEnd"/>
            <w:r>
              <w:rPr>
                <w:rFonts w:ascii="Times New Roman" w:hAnsi="Times New Roman" w:cs="Times New Roman"/>
                <w:sz w:val="24"/>
                <w:szCs w:val="24"/>
              </w:rPr>
              <w:t>»</w:t>
            </w:r>
          </w:p>
          <w:p w:rsidR="00C722F1" w:rsidRPr="00285ED7" w:rsidRDefault="00C722F1" w:rsidP="00C81BBE">
            <w:pPr>
              <w:rPr>
                <w:rFonts w:ascii="Times New Roman" w:hAnsi="Times New Roman" w:cs="Times New Roman"/>
                <w:sz w:val="24"/>
                <w:szCs w:val="24"/>
              </w:rPr>
            </w:pPr>
          </w:p>
        </w:tc>
        <w:tc>
          <w:tcPr>
            <w:tcW w:w="6998" w:type="dxa"/>
          </w:tcPr>
          <w:p w:rsidR="00C722F1" w:rsidRPr="00285ED7" w:rsidRDefault="00C722F1" w:rsidP="00C81BBE">
            <w:pPr>
              <w:rPr>
                <w:rFonts w:ascii="Times New Roman" w:hAnsi="Times New Roman" w:cs="Times New Roman"/>
                <w:sz w:val="24"/>
                <w:szCs w:val="24"/>
              </w:rPr>
            </w:pPr>
            <w:r w:rsidRPr="00285ED7">
              <w:rPr>
                <w:rFonts w:ascii="Times New Roman" w:hAnsi="Times New Roman" w:cs="Times New Roman"/>
                <w:sz w:val="24"/>
                <w:szCs w:val="24"/>
              </w:rPr>
              <w:t>Осваивать использование условных обозначений отдельных свойств (цвет, форма, величина)</w:t>
            </w:r>
            <w:r>
              <w:rPr>
                <w:rFonts w:ascii="Times New Roman" w:hAnsi="Times New Roman" w:cs="Times New Roman"/>
                <w:sz w:val="24"/>
                <w:szCs w:val="24"/>
              </w:rPr>
              <w:t xml:space="preserve"> при анализе различных предметов; развивать умение выявлять в предметах, абстрагировать и называть цвет, форму, размер </w:t>
            </w:r>
          </w:p>
        </w:tc>
        <w:tc>
          <w:tcPr>
            <w:tcW w:w="335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Карточки-символы свойств</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Картинки для игры в магазин</w:t>
            </w:r>
          </w:p>
        </w:tc>
      </w:tr>
      <w:tr w:rsidR="00C722F1" w:rsidTr="00C81BBE">
        <w:trPr>
          <w:trHeight w:val="1401"/>
        </w:trPr>
        <w:tc>
          <w:tcPr>
            <w:tcW w:w="709" w:type="dxa"/>
          </w:tcPr>
          <w:p w:rsidR="00C722F1" w:rsidRPr="00285ED7" w:rsidRDefault="00C722F1" w:rsidP="00C81BBE">
            <w:pPr>
              <w:jc w:val="center"/>
              <w:rPr>
                <w:rFonts w:ascii="Times New Roman" w:hAnsi="Times New Roman" w:cs="Times New Roman"/>
                <w:sz w:val="24"/>
                <w:szCs w:val="24"/>
              </w:rPr>
            </w:pPr>
            <w:r>
              <w:rPr>
                <w:rFonts w:ascii="Times New Roman" w:hAnsi="Times New Roman" w:cs="Times New Roman"/>
                <w:sz w:val="24"/>
                <w:szCs w:val="24"/>
              </w:rPr>
              <w:t>2.</w:t>
            </w:r>
          </w:p>
        </w:tc>
        <w:tc>
          <w:tcPr>
            <w:tcW w:w="1489"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Октябрь</w:t>
            </w:r>
          </w:p>
          <w:p w:rsidR="00C722F1" w:rsidRPr="00285ED7" w:rsidRDefault="00C722F1" w:rsidP="00C81BBE">
            <w:pPr>
              <w:rPr>
                <w:rFonts w:ascii="Times New Roman" w:hAnsi="Times New Roman" w:cs="Times New Roman"/>
                <w:b/>
                <w:sz w:val="24"/>
                <w:szCs w:val="24"/>
              </w:rPr>
            </w:pPr>
            <w:r w:rsidRPr="00285ED7">
              <w:rPr>
                <w:rFonts w:ascii="Times New Roman" w:hAnsi="Times New Roman" w:cs="Times New Roman"/>
                <w:b/>
                <w:sz w:val="24"/>
                <w:szCs w:val="24"/>
              </w:rPr>
              <w:t>2 неделя</w:t>
            </w:r>
          </w:p>
        </w:tc>
        <w:tc>
          <w:tcPr>
            <w:tcW w:w="2679"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«Рисуем осенний лес»</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«Разложи пыльцу по банкам»</w:t>
            </w:r>
          </w:p>
          <w:p w:rsidR="00C722F1" w:rsidRPr="00285ED7" w:rsidRDefault="00C722F1" w:rsidP="00C81BBE">
            <w:pPr>
              <w:rPr>
                <w:rFonts w:ascii="Times New Roman" w:hAnsi="Times New Roman" w:cs="Times New Roman"/>
                <w:sz w:val="24"/>
                <w:szCs w:val="24"/>
              </w:rPr>
            </w:pPr>
          </w:p>
        </w:tc>
        <w:tc>
          <w:tcPr>
            <w:tcW w:w="6998" w:type="dxa"/>
          </w:tcPr>
          <w:p w:rsidR="00C722F1" w:rsidRPr="00285ED7" w:rsidRDefault="00C722F1" w:rsidP="00C81BBE">
            <w:pPr>
              <w:rPr>
                <w:rFonts w:ascii="Times New Roman" w:hAnsi="Times New Roman" w:cs="Times New Roman"/>
                <w:sz w:val="24"/>
                <w:szCs w:val="24"/>
              </w:rPr>
            </w:pPr>
            <w:proofErr w:type="gramStart"/>
            <w:r>
              <w:rPr>
                <w:rFonts w:ascii="Times New Roman" w:hAnsi="Times New Roman" w:cs="Times New Roman"/>
                <w:sz w:val="24"/>
                <w:szCs w:val="24"/>
              </w:rPr>
              <w:t>Формировать пространственные отношения «слева», «справа», «над», «под», «выше», «ниже»; развивать умение выявлять абстрагировать и называть свойство (размер) предметов; развивать умение кодировать информацию о свойствах предметов (одно свойство-размер)</w:t>
            </w:r>
            <w:proofErr w:type="gramEnd"/>
          </w:p>
        </w:tc>
        <w:tc>
          <w:tcPr>
            <w:tcW w:w="335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Карточки-символы свойств</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Набор картинок «Рисуем осенний лес»</w:t>
            </w:r>
          </w:p>
          <w:p w:rsidR="00C722F1" w:rsidRPr="00285ED7" w:rsidRDefault="00C722F1" w:rsidP="00C81BBE">
            <w:pPr>
              <w:rPr>
                <w:rFonts w:ascii="Times New Roman" w:hAnsi="Times New Roman" w:cs="Times New Roman"/>
                <w:sz w:val="24"/>
                <w:szCs w:val="24"/>
              </w:rPr>
            </w:pPr>
          </w:p>
        </w:tc>
      </w:tr>
      <w:tr w:rsidR="00C722F1" w:rsidTr="00C81BBE">
        <w:trPr>
          <w:trHeight w:val="1671"/>
        </w:trPr>
        <w:tc>
          <w:tcPr>
            <w:tcW w:w="709" w:type="dxa"/>
          </w:tcPr>
          <w:p w:rsidR="00C722F1" w:rsidRPr="00285ED7" w:rsidRDefault="00C722F1" w:rsidP="00C81BBE">
            <w:pPr>
              <w:jc w:val="center"/>
              <w:rPr>
                <w:rFonts w:ascii="Times New Roman" w:hAnsi="Times New Roman" w:cs="Times New Roman"/>
                <w:sz w:val="24"/>
                <w:szCs w:val="24"/>
              </w:rPr>
            </w:pPr>
            <w:r>
              <w:rPr>
                <w:rFonts w:ascii="Times New Roman" w:hAnsi="Times New Roman" w:cs="Times New Roman"/>
                <w:sz w:val="24"/>
                <w:szCs w:val="24"/>
              </w:rPr>
              <w:t>3.</w:t>
            </w:r>
          </w:p>
        </w:tc>
        <w:tc>
          <w:tcPr>
            <w:tcW w:w="1489"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Октябрь</w:t>
            </w:r>
          </w:p>
          <w:p w:rsidR="00C722F1" w:rsidRPr="009A37A2" w:rsidRDefault="00C722F1" w:rsidP="00C81BBE">
            <w:pPr>
              <w:rPr>
                <w:rFonts w:ascii="Times New Roman" w:hAnsi="Times New Roman" w:cs="Times New Roman"/>
                <w:b/>
                <w:sz w:val="24"/>
                <w:szCs w:val="24"/>
              </w:rPr>
            </w:pPr>
            <w:r>
              <w:rPr>
                <w:rFonts w:ascii="Times New Roman" w:hAnsi="Times New Roman" w:cs="Times New Roman"/>
                <w:b/>
                <w:sz w:val="24"/>
                <w:szCs w:val="24"/>
              </w:rPr>
              <w:t>3 неделя</w:t>
            </w:r>
          </w:p>
        </w:tc>
        <w:tc>
          <w:tcPr>
            <w:tcW w:w="2679"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«Весёлый поезд»</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«Разноцветные зонтики»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«Лодочки»</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«Дружный кружочек»</w:t>
            </w:r>
          </w:p>
        </w:tc>
        <w:tc>
          <w:tcPr>
            <w:tcW w:w="6998"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Развивать устойчивую связь между образом свойства и словами, которые его обозначают, умение выявлять и абстрагировать свойства. Развивать умение кодировать информацию о свойствах предметов (одно свойство-цвет).</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Развивать умение сравнивать предметы по  заданным свойствам (одно свойство-размер)</w:t>
            </w:r>
          </w:p>
        </w:tc>
        <w:tc>
          <w:tcPr>
            <w:tcW w:w="335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Карточки-символы свойств</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Картинки: вагончики, зонтики, лодочки, поезд, солнышко, тучка, мяч, ёлки</w:t>
            </w:r>
          </w:p>
        </w:tc>
      </w:tr>
      <w:tr w:rsidR="00C722F1" w:rsidTr="00C81BBE">
        <w:trPr>
          <w:trHeight w:val="1958"/>
        </w:trPr>
        <w:tc>
          <w:tcPr>
            <w:tcW w:w="709" w:type="dxa"/>
          </w:tcPr>
          <w:p w:rsidR="00C722F1" w:rsidRPr="00285ED7" w:rsidRDefault="00C722F1" w:rsidP="00C81BBE">
            <w:pPr>
              <w:jc w:val="center"/>
              <w:rPr>
                <w:rFonts w:ascii="Times New Roman" w:hAnsi="Times New Roman" w:cs="Times New Roman"/>
                <w:sz w:val="24"/>
                <w:szCs w:val="24"/>
              </w:rPr>
            </w:pPr>
            <w:r>
              <w:rPr>
                <w:rFonts w:ascii="Times New Roman" w:hAnsi="Times New Roman" w:cs="Times New Roman"/>
                <w:sz w:val="24"/>
                <w:szCs w:val="24"/>
              </w:rPr>
              <w:t xml:space="preserve">4. </w:t>
            </w:r>
          </w:p>
        </w:tc>
        <w:tc>
          <w:tcPr>
            <w:tcW w:w="1489"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Октябрь</w:t>
            </w:r>
          </w:p>
          <w:p w:rsidR="00C722F1" w:rsidRPr="00471516" w:rsidRDefault="00C722F1" w:rsidP="00C81BBE">
            <w:pPr>
              <w:rPr>
                <w:rFonts w:ascii="Times New Roman" w:hAnsi="Times New Roman" w:cs="Times New Roman"/>
                <w:b/>
                <w:sz w:val="24"/>
                <w:szCs w:val="24"/>
              </w:rPr>
            </w:pPr>
            <w:r>
              <w:rPr>
                <w:rFonts w:ascii="Times New Roman" w:hAnsi="Times New Roman" w:cs="Times New Roman"/>
                <w:b/>
                <w:sz w:val="24"/>
                <w:szCs w:val="24"/>
              </w:rPr>
              <w:t>4 неделя</w:t>
            </w:r>
          </w:p>
        </w:tc>
        <w:tc>
          <w:tcPr>
            <w:tcW w:w="2679"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«Вкусное печенье»</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«Подарки»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«Гирлянда»</w:t>
            </w:r>
          </w:p>
          <w:p w:rsidR="00C722F1" w:rsidRPr="00285ED7" w:rsidRDefault="00C722F1" w:rsidP="00C81BBE">
            <w:pPr>
              <w:rPr>
                <w:rFonts w:ascii="Times New Roman" w:hAnsi="Times New Roman" w:cs="Times New Roman"/>
                <w:sz w:val="24"/>
                <w:szCs w:val="24"/>
              </w:rPr>
            </w:pPr>
          </w:p>
        </w:tc>
        <w:tc>
          <w:tcPr>
            <w:tcW w:w="6998"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Развивать умение выявлять, абстрагировать и называть свойство (форму) предметов. Развивать умение кодировать информацию о свойствах предметов (одно свойство- форма).</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Развивать умение сравнивать предметы по  заданным свойствам (одно свойство-цвет)</w:t>
            </w:r>
          </w:p>
          <w:p w:rsidR="00C722F1" w:rsidRPr="00285ED7" w:rsidRDefault="00C722F1" w:rsidP="00C81BBE">
            <w:pPr>
              <w:rPr>
                <w:rFonts w:ascii="Times New Roman" w:hAnsi="Times New Roman" w:cs="Times New Roman"/>
                <w:sz w:val="24"/>
                <w:szCs w:val="24"/>
              </w:rPr>
            </w:pPr>
          </w:p>
        </w:tc>
        <w:tc>
          <w:tcPr>
            <w:tcW w:w="335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 xml:space="preserve">Логические блоки </w:t>
            </w:r>
            <w:proofErr w:type="spellStart"/>
            <w:r>
              <w:rPr>
                <w:rFonts w:ascii="Times New Roman" w:hAnsi="Times New Roman" w:cs="Times New Roman"/>
                <w:sz w:val="24"/>
                <w:szCs w:val="24"/>
              </w:rPr>
              <w:t>Дьенеша</w:t>
            </w:r>
            <w:proofErr w:type="spellEnd"/>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Карточки-символы свойств</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Цветные карандаши.</w:t>
            </w:r>
          </w:p>
          <w:p w:rsidR="00C722F1" w:rsidRPr="00285ED7" w:rsidRDefault="00C722F1" w:rsidP="00C81BBE">
            <w:pPr>
              <w:rPr>
                <w:rFonts w:ascii="Times New Roman" w:hAnsi="Times New Roman" w:cs="Times New Roman"/>
                <w:sz w:val="24"/>
                <w:szCs w:val="24"/>
              </w:rPr>
            </w:pPr>
            <w:proofErr w:type="gramStart"/>
            <w:r>
              <w:rPr>
                <w:rFonts w:ascii="Times New Roman" w:hAnsi="Times New Roman" w:cs="Times New Roman"/>
                <w:sz w:val="24"/>
                <w:szCs w:val="24"/>
              </w:rPr>
              <w:t xml:space="preserve">Картинки с </w:t>
            </w:r>
            <w:r>
              <w:rPr>
                <w:rFonts w:ascii="Times New Roman" w:hAnsi="Times New Roman" w:cs="Times New Roman"/>
                <w:sz w:val="24"/>
                <w:szCs w:val="24"/>
              </w:rPr>
              <w:lastRenderedPageBreak/>
              <w:t>изображением подарков: шляпа, мячик, книга, флажок, сундук, воздушный шарик.</w:t>
            </w:r>
            <w:proofErr w:type="gramEnd"/>
          </w:p>
        </w:tc>
      </w:tr>
      <w:tr w:rsidR="00C722F1" w:rsidTr="00C81BBE">
        <w:trPr>
          <w:trHeight w:val="1131"/>
        </w:trPr>
        <w:tc>
          <w:tcPr>
            <w:tcW w:w="709" w:type="dxa"/>
          </w:tcPr>
          <w:p w:rsidR="00C722F1" w:rsidRPr="00285ED7" w:rsidRDefault="00C722F1" w:rsidP="00C81BBE">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1489"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Ноябрь</w:t>
            </w:r>
          </w:p>
          <w:p w:rsidR="00C722F1" w:rsidRPr="00AE4527" w:rsidRDefault="00C722F1" w:rsidP="00C81BBE">
            <w:pPr>
              <w:jc w:val="center"/>
              <w:rPr>
                <w:rFonts w:ascii="Times New Roman" w:hAnsi="Times New Roman" w:cs="Times New Roman"/>
                <w:b/>
                <w:sz w:val="24"/>
                <w:szCs w:val="24"/>
              </w:rPr>
            </w:pPr>
            <w:r>
              <w:rPr>
                <w:rFonts w:ascii="Times New Roman" w:hAnsi="Times New Roman" w:cs="Times New Roman"/>
                <w:b/>
                <w:sz w:val="24"/>
                <w:szCs w:val="24"/>
              </w:rPr>
              <w:t>1 неделя</w:t>
            </w:r>
          </w:p>
        </w:tc>
        <w:tc>
          <w:tcPr>
            <w:tcW w:w="2679"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«Дорожка для Колобка»</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«Выращиваем волшебный цветок»</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«Разложи семена в коробочки»</w:t>
            </w:r>
          </w:p>
          <w:p w:rsidR="00C722F1" w:rsidRDefault="00C722F1" w:rsidP="00C81BBE">
            <w:pPr>
              <w:rPr>
                <w:rFonts w:ascii="Times New Roman" w:hAnsi="Times New Roman" w:cs="Times New Roman"/>
                <w:sz w:val="24"/>
                <w:szCs w:val="24"/>
              </w:rPr>
            </w:pPr>
          </w:p>
          <w:p w:rsidR="00C722F1" w:rsidRPr="00285ED7" w:rsidRDefault="00C722F1" w:rsidP="00C81BBE">
            <w:pPr>
              <w:rPr>
                <w:rFonts w:ascii="Times New Roman" w:hAnsi="Times New Roman" w:cs="Times New Roman"/>
                <w:sz w:val="24"/>
                <w:szCs w:val="24"/>
              </w:rPr>
            </w:pPr>
          </w:p>
        </w:tc>
        <w:tc>
          <w:tcPr>
            <w:tcW w:w="6998" w:type="dxa"/>
          </w:tcPr>
          <w:p w:rsidR="00C722F1" w:rsidRPr="00E27A15" w:rsidRDefault="00C722F1" w:rsidP="00C81BBE">
            <w:pPr>
              <w:rPr>
                <w:rFonts w:ascii="Times New Roman" w:hAnsi="Times New Roman" w:cs="Times New Roman"/>
                <w:sz w:val="24"/>
                <w:szCs w:val="24"/>
              </w:rPr>
            </w:pPr>
            <w:proofErr w:type="gramStart"/>
            <w:r>
              <w:rPr>
                <w:rFonts w:ascii="Times New Roman" w:hAnsi="Times New Roman" w:cs="Times New Roman"/>
                <w:sz w:val="24"/>
                <w:szCs w:val="24"/>
              </w:rPr>
              <w:t>Развивать умение выявлять, абстрагировать и называть свойство (форма.</w:t>
            </w:r>
            <w:proofErr w:type="gramEnd"/>
            <w:r>
              <w:rPr>
                <w:rFonts w:ascii="Times New Roman" w:hAnsi="Times New Roman" w:cs="Times New Roman"/>
                <w:sz w:val="24"/>
                <w:szCs w:val="24"/>
              </w:rPr>
              <w:t xml:space="preserve"> Цвет, размер)предметов</w:t>
            </w:r>
            <w:proofErr w:type="gramStart"/>
            <w:r>
              <w:rPr>
                <w:rFonts w:ascii="Times New Roman" w:hAnsi="Times New Roman" w:cs="Times New Roman"/>
                <w:sz w:val="24"/>
                <w:szCs w:val="24"/>
              </w:rPr>
              <w:t xml:space="preserve"> Р</w:t>
            </w:r>
            <w:proofErr w:type="gramEnd"/>
            <w:r>
              <w:rPr>
                <w:rFonts w:ascii="Times New Roman" w:hAnsi="Times New Roman" w:cs="Times New Roman"/>
                <w:sz w:val="24"/>
                <w:szCs w:val="24"/>
              </w:rPr>
              <w:t>азвивать умение сравнивать предметы по  заданным свойствам (одно свойство-цвет)</w:t>
            </w:r>
          </w:p>
        </w:tc>
        <w:tc>
          <w:tcPr>
            <w:tcW w:w="335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Карточки-символы свойств</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(толщина)</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Схемы «Выращиваем волшебный цветок»</w:t>
            </w:r>
          </w:p>
        </w:tc>
      </w:tr>
    </w:tbl>
    <w:p w:rsidR="007B7A55" w:rsidRDefault="00C722F1" w:rsidP="00C722F1">
      <w:pPr>
        <w:pStyle w:val="a3"/>
        <w:tabs>
          <w:tab w:val="left" w:pos="993"/>
          <w:tab w:val="left" w:pos="3939"/>
        </w:tabs>
        <w:ind w:left="1424"/>
        <w:rPr>
          <w:rFonts w:ascii="Times New Roman" w:hAnsi="Times New Roman" w:cs="Times New Roman"/>
          <w:sz w:val="24"/>
          <w:szCs w:val="24"/>
        </w:rPr>
      </w:pPr>
      <w:r>
        <w:rPr>
          <w:rFonts w:ascii="Times New Roman" w:hAnsi="Times New Roman" w:cs="Times New Roman"/>
          <w:sz w:val="24"/>
          <w:szCs w:val="24"/>
        </w:rPr>
        <w:tab/>
      </w:r>
    </w:p>
    <w:p w:rsidR="007B7A55" w:rsidRDefault="007B7A55" w:rsidP="007B7A55">
      <w:pPr>
        <w:pStyle w:val="a3"/>
        <w:tabs>
          <w:tab w:val="left" w:pos="993"/>
        </w:tabs>
        <w:ind w:left="1424"/>
        <w:rPr>
          <w:rFonts w:ascii="Times New Roman" w:hAnsi="Times New Roman" w:cs="Times New Roman"/>
          <w:sz w:val="24"/>
          <w:szCs w:val="24"/>
        </w:rPr>
      </w:pPr>
    </w:p>
    <w:p w:rsidR="007B7A55" w:rsidRDefault="007B7A55" w:rsidP="007B7A55">
      <w:pPr>
        <w:pStyle w:val="a3"/>
        <w:tabs>
          <w:tab w:val="left" w:pos="993"/>
        </w:tabs>
        <w:ind w:left="1424"/>
        <w:rPr>
          <w:rFonts w:ascii="Times New Roman" w:hAnsi="Times New Roman" w:cs="Times New Roman"/>
          <w:sz w:val="24"/>
          <w:szCs w:val="24"/>
        </w:rPr>
      </w:pPr>
    </w:p>
    <w:tbl>
      <w:tblPr>
        <w:tblStyle w:val="a4"/>
        <w:tblW w:w="0" w:type="auto"/>
        <w:tblLook w:val="04A0"/>
      </w:tblPr>
      <w:tblGrid>
        <w:gridCol w:w="558"/>
        <w:gridCol w:w="1174"/>
        <w:gridCol w:w="2043"/>
        <w:gridCol w:w="3497"/>
        <w:gridCol w:w="2298"/>
      </w:tblGrid>
      <w:tr w:rsidR="00C722F1" w:rsidTr="00C81BBE">
        <w:tc>
          <w:tcPr>
            <w:tcW w:w="675" w:type="dxa"/>
          </w:tcPr>
          <w:p w:rsidR="00C722F1" w:rsidRPr="00285ED7" w:rsidRDefault="00C722F1" w:rsidP="00C81BBE">
            <w:pPr>
              <w:jc w:val="center"/>
              <w:rPr>
                <w:rFonts w:ascii="Times New Roman" w:hAnsi="Times New Roman" w:cs="Times New Roman"/>
                <w:sz w:val="24"/>
                <w:szCs w:val="24"/>
              </w:rPr>
            </w:pPr>
            <w:r>
              <w:rPr>
                <w:rFonts w:ascii="Times New Roman" w:hAnsi="Times New Roman" w:cs="Times New Roman"/>
                <w:sz w:val="24"/>
                <w:szCs w:val="24"/>
              </w:rPr>
              <w:t>6.</w:t>
            </w:r>
          </w:p>
        </w:tc>
        <w:tc>
          <w:tcPr>
            <w:tcW w:w="1418"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Ноябрь </w:t>
            </w:r>
          </w:p>
          <w:p w:rsidR="00C722F1" w:rsidRPr="00DD3060" w:rsidRDefault="00C722F1" w:rsidP="00C81BBE">
            <w:pPr>
              <w:rPr>
                <w:rFonts w:ascii="Times New Roman" w:hAnsi="Times New Roman" w:cs="Times New Roman"/>
                <w:b/>
                <w:sz w:val="24"/>
                <w:szCs w:val="24"/>
              </w:rPr>
            </w:pPr>
            <w:r>
              <w:rPr>
                <w:rFonts w:ascii="Times New Roman" w:hAnsi="Times New Roman" w:cs="Times New Roman"/>
                <w:b/>
                <w:sz w:val="24"/>
                <w:szCs w:val="24"/>
              </w:rPr>
              <w:t>2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«Повесь грибы на веточку»</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«Найди клад»</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«Построй дорожку»</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«Разложи печенье в корзиночки»</w:t>
            </w:r>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Развивать умение выделять, абстрагировать и называть свойство (цвет, размер, толщину) предметов (два свойства)</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Развивать умение сравнивать предметы по заданным свойствам (дно свойство-форма). Развивать умение декодировать  информацию о свойствах предметов  (одно свойство-толщина). Умение сравнивать предметы по толщине, высоте.</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Карточки-символы свойств (толщина)</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«Волшебный клубочек»</w:t>
            </w:r>
          </w:p>
        </w:tc>
      </w:tr>
      <w:tr w:rsidR="00C722F1" w:rsidTr="00C81BBE">
        <w:tc>
          <w:tcPr>
            <w:tcW w:w="675" w:type="dxa"/>
          </w:tcPr>
          <w:p w:rsidR="00C722F1" w:rsidRPr="00285ED7" w:rsidRDefault="00C722F1" w:rsidP="00C81BBE">
            <w:pPr>
              <w:jc w:val="center"/>
              <w:rPr>
                <w:rFonts w:ascii="Times New Roman" w:hAnsi="Times New Roman" w:cs="Times New Roman"/>
                <w:sz w:val="24"/>
                <w:szCs w:val="24"/>
              </w:rPr>
            </w:pPr>
            <w:r>
              <w:rPr>
                <w:rFonts w:ascii="Times New Roman" w:hAnsi="Times New Roman" w:cs="Times New Roman"/>
                <w:sz w:val="24"/>
                <w:szCs w:val="24"/>
              </w:rPr>
              <w:t>7.</w:t>
            </w:r>
          </w:p>
        </w:tc>
        <w:tc>
          <w:tcPr>
            <w:tcW w:w="1418"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Ноябрь</w:t>
            </w:r>
          </w:p>
          <w:p w:rsidR="00C722F1" w:rsidRPr="005D348B" w:rsidRDefault="00C722F1" w:rsidP="00C81BBE">
            <w:pPr>
              <w:rPr>
                <w:rFonts w:ascii="Times New Roman" w:hAnsi="Times New Roman" w:cs="Times New Roman"/>
                <w:b/>
                <w:sz w:val="24"/>
                <w:szCs w:val="24"/>
              </w:rPr>
            </w:pPr>
            <w:r w:rsidRPr="005D348B">
              <w:rPr>
                <w:rFonts w:ascii="Times New Roman" w:hAnsi="Times New Roman" w:cs="Times New Roman"/>
                <w:b/>
                <w:sz w:val="24"/>
                <w:szCs w:val="24"/>
              </w:rPr>
              <w:t>3неделя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«Дорожка для гномиков»</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«Починим домино»</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Работа по схеме</w:t>
            </w:r>
          </w:p>
        </w:tc>
        <w:tc>
          <w:tcPr>
            <w:tcW w:w="6663" w:type="dxa"/>
          </w:tcPr>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Развивать умение выделять свойства в предметах, абстрагировать эти свойства от других, сравнивать предметы по заданным свойствам (одно свойство). Развивать умение сравнивать предметы по самостоятельно выделенным свойствам. Развивать умение следовать определённым правилам при решении практических задач, самостоятельно составлять алгоритм простейших действий (линейный алгоритм)</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 символы свойств (цвет)</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 для игры «Починим домино»</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фигуры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 xml:space="preserve"> (плоские фигуры)</w:t>
            </w:r>
          </w:p>
        </w:tc>
      </w:tr>
      <w:tr w:rsidR="00C722F1" w:rsidTr="00C81BBE">
        <w:tc>
          <w:tcPr>
            <w:tcW w:w="675" w:type="dxa"/>
          </w:tcPr>
          <w:p w:rsidR="00C722F1" w:rsidRPr="00285ED7" w:rsidRDefault="00C722F1" w:rsidP="00C81BBE">
            <w:pPr>
              <w:jc w:val="center"/>
              <w:rPr>
                <w:rFonts w:ascii="Times New Roman" w:hAnsi="Times New Roman" w:cs="Times New Roman"/>
                <w:sz w:val="24"/>
                <w:szCs w:val="24"/>
              </w:rPr>
            </w:pPr>
            <w:r>
              <w:rPr>
                <w:rFonts w:ascii="Times New Roman" w:hAnsi="Times New Roman" w:cs="Times New Roman"/>
                <w:sz w:val="24"/>
                <w:szCs w:val="24"/>
              </w:rPr>
              <w:t>8.</w:t>
            </w:r>
          </w:p>
        </w:tc>
        <w:tc>
          <w:tcPr>
            <w:tcW w:w="1418"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Ноябрь</w:t>
            </w:r>
          </w:p>
          <w:p w:rsidR="00C722F1" w:rsidRPr="005D348B" w:rsidRDefault="00C722F1" w:rsidP="00C81BBE">
            <w:pPr>
              <w:rPr>
                <w:rFonts w:ascii="Times New Roman" w:hAnsi="Times New Roman" w:cs="Times New Roman"/>
                <w:b/>
                <w:sz w:val="24"/>
                <w:szCs w:val="24"/>
              </w:rPr>
            </w:pPr>
            <w:r>
              <w:rPr>
                <w:rFonts w:ascii="Times New Roman" w:hAnsi="Times New Roman" w:cs="Times New Roman"/>
                <w:b/>
                <w:sz w:val="24"/>
                <w:szCs w:val="24"/>
              </w:rPr>
              <w:t>4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«Цветы на клумбе»</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Работа с таблицей.</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«Бусы для </w:t>
            </w:r>
            <w:r>
              <w:rPr>
                <w:rFonts w:ascii="Times New Roman" w:hAnsi="Times New Roman" w:cs="Times New Roman"/>
                <w:sz w:val="24"/>
                <w:szCs w:val="24"/>
              </w:rPr>
              <w:lastRenderedPageBreak/>
              <w:t>бабушки»</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Раскрашивание геометрических фигур.</w:t>
            </w:r>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 xml:space="preserve">Развивать восприятие, внимание, умение анализировать и сравнивать предметы (цветы) по заданным свойствам (одно свойство). </w:t>
            </w:r>
            <w:r>
              <w:rPr>
                <w:rFonts w:ascii="Times New Roman" w:hAnsi="Times New Roman" w:cs="Times New Roman"/>
                <w:sz w:val="24"/>
                <w:szCs w:val="24"/>
              </w:rPr>
              <w:lastRenderedPageBreak/>
              <w:t>Развивать умение подбирать предметы (цветы) по самостоятельно выделенным свойствам.</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Развивать умение декодировать информацию о свойствах предметов (одно свойство-цвет). Познакомить с карточками – символами отрицания свойств (цвет, форма, размер, толщина).</w:t>
            </w:r>
          </w:p>
          <w:p w:rsidR="00C81BBE" w:rsidRPr="00285ED7" w:rsidRDefault="00C81BBE" w:rsidP="00C81BBE">
            <w:pPr>
              <w:rPr>
                <w:rFonts w:ascii="Times New Roman" w:hAnsi="Times New Roman" w:cs="Times New Roman"/>
                <w:sz w:val="24"/>
                <w:szCs w:val="24"/>
              </w:rPr>
            </w:pP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 символы свойств</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Атласная ленточка </w:t>
            </w:r>
            <w:r>
              <w:rPr>
                <w:rFonts w:ascii="Times New Roman" w:hAnsi="Times New Roman" w:cs="Times New Roman"/>
                <w:sz w:val="24"/>
                <w:szCs w:val="24"/>
              </w:rPr>
              <w:lastRenderedPageBreak/>
              <w:t>для бус.</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Таблицы для самостоятельной работы. Цветные карандаши.</w:t>
            </w:r>
          </w:p>
        </w:tc>
      </w:tr>
      <w:tr w:rsidR="00C722F1" w:rsidTr="00C81BBE">
        <w:tc>
          <w:tcPr>
            <w:tcW w:w="675" w:type="dxa"/>
          </w:tcPr>
          <w:p w:rsidR="00C722F1" w:rsidRPr="00285ED7" w:rsidRDefault="00C722F1" w:rsidP="00C81BBE">
            <w:pPr>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1418"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Декабрь</w:t>
            </w:r>
          </w:p>
          <w:p w:rsidR="00C722F1" w:rsidRPr="00A81E73" w:rsidRDefault="00C722F1" w:rsidP="00C81BBE">
            <w:pPr>
              <w:rPr>
                <w:rFonts w:ascii="Times New Roman" w:hAnsi="Times New Roman" w:cs="Times New Roman"/>
                <w:b/>
                <w:sz w:val="24"/>
                <w:szCs w:val="24"/>
              </w:rPr>
            </w:pPr>
            <w:r>
              <w:rPr>
                <w:rFonts w:ascii="Times New Roman" w:hAnsi="Times New Roman" w:cs="Times New Roman"/>
                <w:b/>
                <w:sz w:val="24"/>
                <w:szCs w:val="24"/>
              </w:rPr>
              <w:t>1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«Воздушные шарики»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«Подари шарики»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«Дорожка для тюленя»</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«Фокусник»</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Работа с таблицами.</w:t>
            </w:r>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Развивать умение выделять свойства в предметах, абстрагировать эти свойства от других, следовать определённым правилам при решении практических задач, самостоятельно составлять алгоритм простейших действий (линейный алгоритм). Развивать умение подбирать предметы (воздушные шарики) по самостоятельно выделенным свойствам. Развитие умения декодировать информацию о свойствах предметов (одно свойство-размер)</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Осваивать идею видоизменения, трансформации.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Развивать внимание детей.</w:t>
            </w:r>
          </w:p>
          <w:p w:rsidR="00C722F1" w:rsidRPr="00285ED7" w:rsidRDefault="00C722F1" w:rsidP="00C81BBE">
            <w:pPr>
              <w:rPr>
                <w:rFonts w:ascii="Times New Roman" w:hAnsi="Times New Roman" w:cs="Times New Roman"/>
                <w:sz w:val="24"/>
                <w:szCs w:val="24"/>
              </w:rPr>
            </w:pP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 символы свойств</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(форма)</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 xml:space="preserve"> (плоские фигуры)</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Цифры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т 1 до 5, стрелки.</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Таблицы для самостоятельной работы.</w:t>
            </w:r>
          </w:p>
        </w:tc>
      </w:tr>
      <w:tr w:rsidR="00C722F1" w:rsidTr="00C81BBE">
        <w:tc>
          <w:tcPr>
            <w:tcW w:w="675" w:type="dxa"/>
          </w:tcPr>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10.</w:t>
            </w:r>
          </w:p>
        </w:tc>
        <w:tc>
          <w:tcPr>
            <w:tcW w:w="1418" w:type="dxa"/>
          </w:tcPr>
          <w:p w:rsidR="00C722F1" w:rsidRPr="008A5C28" w:rsidRDefault="00C722F1" w:rsidP="00C81BBE">
            <w:pPr>
              <w:rPr>
                <w:rFonts w:ascii="Times New Roman" w:hAnsi="Times New Roman" w:cs="Times New Roman"/>
                <w:b/>
                <w:sz w:val="24"/>
                <w:szCs w:val="24"/>
              </w:rPr>
            </w:pPr>
            <w:r>
              <w:rPr>
                <w:rFonts w:ascii="Times New Roman" w:hAnsi="Times New Roman" w:cs="Times New Roman"/>
                <w:sz w:val="24"/>
                <w:szCs w:val="24"/>
              </w:rPr>
              <w:t>Декабрь</w:t>
            </w:r>
          </w:p>
          <w:p w:rsidR="00C722F1" w:rsidRPr="008A5C28" w:rsidRDefault="00C722F1" w:rsidP="00C81BBE">
            <w:pPr>
              <w:rPr>
                <w:rFonts w:ascii="Times New Roman" w:hAnsi="Times New Roman" w:cs="Times New Roman"/>
                <w:sz w:val="24"/>
                <w:szCs w:val="24"/>
              </w:rPr>
            </w:pPr>
            <w:r w:rsidRPr="008A5C28">
              <w:rPr>
                <w:rFonts w:ascii="Times New Roman" w:hAnsi="Times New Roman" w:cs="Times New Roman"/>
                <w:b/>
                <w:sz w:val="24"/>
                <w:szCs w:val="24"/>
              </w:rPr>
              <w:t>2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«Весёлый поезд»</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«Дистанция»</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Работа с таблицей</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«Качели»</w:t>
            </w:r>
          </w:p>
        </w:tc>
        <w:tc>
          <w:tcPr>
            <w:tcW w:w="6663" w:type="dxa"/>
          </w:tcPr>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Развивать устойчивую связь между образом свойства и словами, которые его обозначают, умение выявлять и абстрагировать свойства. Развивать умение выделять свойства в предметах, абстрагировать эти свойства от других, сравнивать предметы по самостоятельно выделенным свойствам. Развивать умение классифицировать. Развивать умение обозначать словом (с помощью частички «не») отсутствие у предметов какого-либо конкретного свойства (форм</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не квадратный, не круглый, не треугольный)</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 символы свойств  (размер, форма, отрицание формы)</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Таблицы «Игровое поле»</w:t>
            </w:r>
          </w:p>
        </w:tc>
      </w:tr>
      <w:tr w:rsidR="00C722F1" w:rsidTr="00C81BBE">
        <w:tc>
          <w:tcPr>
            <w:tcW w:w="675" w:type="dxa"/>
          </w:tcPr>
          <w:p w:rsidR="00C722F1" w:rsidRPr="00285ED7" w:rsidRDefault="00C722F1" w:rsidP="00C81BBE">
            <w:pPr>
              <w:jc w:val="center"/>
              <w:rPr>
                <w:rFonts w:ascii="Times New Roman" w:hAnsi="Times New Roman" w:cs="Times New Roman"/>
                <w:sz w:val="24"/>
                <w:szCs w:val="24"/>
              </w:rPr>
            </w:pPr>
            <w:r>
              <w:rPr>
                <w:rFonts w:ascii="Times New Roman" w:hAnsi="Times New Roman" w:cs="Times New Roman"/>
                <w:sz w:val="24"/>
                <w:szCs w:val="24"/>
              </w:rPr>
              <w:t>11.</w:t>
            </w:r>
          </w:p>
        </w:tc>
        <w:tc>
          <w:tcPr>
            <w:tcW w:w="1418"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Декабрь</w:t>
            </w:r>
          </w:p>
          <w:p w:rsidR="00C722F1" w:rsidRPr="005420ED" w:rsidRDefault="00C722F1" w:rsidP="00C81BBE">
            <w:pPr>
              <w:rPr>
                <w:rFonts w:ascii="Times New Roman" w:hAnsi="Times New Roman" w:cs="Times New Roman"/>
                <w:b/>
                <w:sz w:val="24"/>
                <w:szCs w:val="24"/>
              </w:rPr>
            </w:pPr>
            <w:r w:rsidRPr="005420ED">
              <w:rPr>
                <w:rFonts w:ascii="Times New Roman" w:hAnsi="Times New Roman" w:cs="Times New Roman"/>
                <w:b/>
                <w:sz w:val="24"/>
                <w:szCs w:val="24"/>
              </w:rPr>
              <w:lastRenderedPageBreak/>
              <w:t>3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 xml:space="preserve">«Помощь для </w:t>
            </w:r>
            <w:r>
              <w:rPr>
                <w:rFonts w:ascii="Times New Roman" w:hAnsi="Times New Roman" w:cs="Times New Roman"/>
                <w:sz w:val="24"/>
                <w:szCs w:val="24"/>
              </w:rPr>
              <w:lastRenderedPageBreak/>
              <w:t>Золушки»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«Найди клад»</w:t>
            </w:r>
          </w:p>
          <w:p w:rsidR="00C722F1" w:rsidRPr="00285ED7" w:rsidRDefault="00C722F1" w:rsidP="00C81BBE">
            <w:pPr>
              <w:rPr>
                <w:rFonts w:ascii="Times New Roman" w:hAnsi="Times New Roman" w:cs="Times New Roman"/>
                <w:sz w:val="24"/>
                <w:szCs w:val="24"/>
              </w:rPr>
            </w:pPr>
            <w:proofErr w:type="gramStart"/>
            <w:r>
              <w:rPr>
                <w:rFonts w:ascii="Times New Roman" w:hAnsi="Times New Roman" w:cs="Times New Roman"/>
                <w:sz w:val="24"/>
                <w:szCs w:val="24"/>
              </w:rPr>
              <w:t>«Разложим пирожки в корзинки» (работа с таблицей.</w:t>
            </w:r>
            <w:proofErr w:type="gramEnd"/>
          </w:p>
        </w:tc>
        <w:tc>
          <w:tcPr>
            <w:tcW w:w="6663" w:type="dxa"/>
          </w:tcPr>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 xml:space="preserve">Развивать умение выделять </w:t>
            </w:r>
            <w:r>
              <w:rPr>
                <w:rFonts w:ascii="Times New Roman" w:hAnsi="Times New Roman" w:cs="Times New Roman"/>
                <w:sz w:val="24"/>
                <w:szCs w:val="24"/>
              </w:rPr>
              <w:lastRenderedPageBreak/>
              <w:t xml:space="preserve">свойства в предметах, абстрагировать эти свойства от других, следовать определённым правилам при решении практических задач, самостоятельно составлять алгоритм простейших действий (линейный алгоритм). Развивать умение выделять, абстрагировать и называть свойства (цвет, размер, толщину) предметов (два свойства). Развивать умение расшифровывать (декодировать) информацию о наличии или отсутствии определённых свойств (одно свойство – толщина) у предметов по их </w:t>
            </w:r>
            <w:proofErr w:type="spellStart"/>
            <w:proofErr w:type="gramStart"/>
            <w:r>
              <w:rPr>
                <w:rFonts w:ascii="Times New Roman" w:hAnsi="Times New Roman" w:cs="Times New Roman"/>
                <w:sz w:val="24"/>
                <w:szCs w:val="24"/>
              </w:rPr>
              <w:t>знаково</w:t>
            </w:r>
            <w:proofErr w:type="spellEnd"/>
            <w:r>
              <w:rPr>
                <w:rFonts w:ascii="Times New Roman" w:hAnsi="Times New Roman" w:cs="Times New Roman"/>
                <w:sz w:val="24"/>
                <w:szCs w:val="24"/>
              </w:rPr>
              <w:t xml:space="preserve"> – символическим</w:t>
            </w:r>
            <w:proofErr w:type="gramEnd"/>
            <w:r>
              <w:rPr>
                <w:rFonts w:ascii="Times New Roman" w:hAnsi="Times New Roman" w:cs="Times New Roman"/>
                <w:sz w:val="24"/>
                <w:szCs w:val="24"/>
              </w:rPr>
              <w:t xml:space="preserve"> обозначениям (толщина, отрицание толщины). Развивать умение обозначать словом (с помощью частички «не») отсутствие у предметов какого-либо конкретного свойства («толщина» - не </w:t>
            </w:r>
            <w:proofErr w:type="gramStart"/>
            <w:r>
              <w:rPr>
                <w:rFonts w:ascii="Times New Roman" w:hAnsi="Times New Roman" w:cs="Times New Roman"/>
                <w:sz w:val="24"/>
                <w:szCs w:val="24"/>
              </w:rPr>
              <w:t>толстый</w:t>
            </w:r>
            <w:proofErr w:type="gramEnd"/>
            <w:r>
              <w:rPr>
                <w:rFonts w:ascii="Times New Roman" w:hAnsi="Times New Roman" w:cs="Times New Roman"/>
                <w:sz w:val="24"/>
                <w:szCs w:val="24"/>
              </w:rPr>
              <w:t>, не тонкий)</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 xml:space="preserve">Логические блоки </w:t>
            </w:r>
            <w:proofErr w:type="spellStart"/>
            <w:r>
              <w:rPr>
                <w:rFonts w:ascii="Times New Roman" w:hAnsi="Times New Roman" w:cs="Times New Roman"/>
                <w:sz w:val="24"/>
                <w:szCs w:val="24"/>
              </w:rPr>
              <w:lastRenderedPageBreak/>
              <w:t>Дьенеша</w:t>
            </w:r>
            <w:proofErr w:type="spellEnd"/>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 символы свойств  (цвет, толщина, отрицание толщины)</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Кружок из бумаги-</w:t>
            </w:r>
            <w:r w:rsidR="00A01276">
              <w:rPr>
                <w:rFonts w:ascii="Times New Roman" w:hAnsi="Times New Roman" w:cs="Times New Roman"/>
                <w:sz w:val="24"/>
                <w:szCs w:val="24"/>
              </w:rPr>
              <w:t xml:space="preserve"> </w:t>
            </w:r>
            <w:r>
              <w:rPr>
                <w:rFonts w:ascii="Times New Roman" w:hAnsi="Times New Roman" w:cs="Times New Roman"/>
                <w:sz w:val="24"/>
                <w:szCs w:val="24"/>
              </w:rPr>
              <w:t>«клад»</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Таблицы для самостоятельной работы</w:t>
            </w:r>
          </w:p>
        </w:tc>
      </w:tr>
      <w:tr w:rsidR="00C722F1" w:rsidTr="00C81BBE">
        <w:tc>
          <w:tcPr>
            <w:tcW w:w="675" w:type="dxa"/>
          </w:tcPr>
          <w:p w:rsidR="00C722F1" w:rsidRPr="00285ED7" w:rsidRDefault="00C722F1" w:rsidP="00C81BBE">
            <w:pPr>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1418"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Декабрь</w:t>
            </w:r>
          </w:p>
          <w:p w:rsidR="00C722F1" w:rsidRPr="00790567" w:rsidRDefault="00C722F1" w:rsidP="00C81BBE">
            <w:pPr>
              <w:rPr>
                <w:rFonts w:ascii="Times New Roman" w:hAnsi="Times New Roman" w:cs="Times New Roman"/>
                <w:b/>
                <w:sz w:val="24"/>
                <w:szCs w:val="24"/>
              </w:rPr>
            </w:pPr>
            <w:r>
              <w:rPr>
                <w:rFonts w:ascii="Times New Roman" w:hAnsi="Times New Roman" w:cs="Times New Roman"/>
                <w:b/>
                <w:sz w:val="24"/>
                <w:szCs w:val="24"/>
              </w:rPr>
              <w:t>4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«Весёлый поезд»</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«Волшебные зеркала»</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«Превращение фигур»</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«Подбери одеяло для фигуры»</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Работа с таблицей</w:t>
            </w:r>
          </w:p>
        </w:tc>
        <w:tc>
          <w:tcPr>
            <w:tcW w:w="6663" w:type="dxa"/>
          </w:tcPr>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Развивать умение выделять свойства в предметах, абстрагировать эти свойства от других, сравнивать предметы по самостоятельно выделенным свойствам. Развивать способность к анализу, абстрагированию. Развивать умение строго следовать правилам при выполнении цепочки действий, творческое мышление, воображение. Развивать умение расшифровывать (декодировать) информацию о наличии или отсутствии определённых свойств (одно свойство – цвет) у предметов по их </w:t>
            </w:r>
            <w:proofErr w:type="spellStart"/>
            <w:proofErr w:type="gramStart"/>
            <w:r>
              <w:rPr>
                <w:rFonts w:ascii="Times New Roman" w:hAnsi="Times New Roman" w:cs="Times New Roman"/>
                <w:sz w:val="24"/>
                <w:szCs w:val="24"/>
              </w:rPr>
              <w:t>знаково</w:t>
            </w:r>
            <w:proofErr w:type="spellEnd"/>
            <w:r>
              <w:rPr>
                <w:rFonts w:ascii="Times New Roman" w:hAnsi="Times New Roman" w:cs="Times New Roman"/>
                <w:sz w:val="24"/>
                <w:szCs w:val="24"/>
              </w:rPr>
              <w:t xml:space="preserve"> – символическим</w:t>
            </w:r>
            <w:proofErr w:type="gramEnd"/>
            <w:r>
              <w:rPr>
                <w:rFonts w:ascii="Times New Roman" w:hAnsi="Times New Roman" w:cs="Times New Roman"/>
                <w:sz w:val="24"/>
                <w:szCs w:val="24"/>
              </w:rPr>
              <w:t xml:space="preserve"> обозначениям (цвет, отрицание цвета). Развивать умение обозначать словом (с помощью частички «не») отсутствие у предметов какого-либо конкретного свойства (цвет – не жёлтый, не красный, не </w:t>
            </w:r>
            <w:r>
              <w:rPr>
                <w:rFonts w:ascii="Times New Roman" w:hAnsi="Times New Roman" w:cs="Times New Roman"/>
                <w:sz w:val="24"/>
                <w:szCs w:val="24"/>
              </w:rPr>
              <w:lastRenderedPageBreak/>
              <w:t>синий)</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 xml:space="preserve">Логические блоки </w:t>
            </w:r>
            <w:proofErr w:type="spellStart"/>
            <w:r>
              <w:rPr>
                <w:rFonts w:ascii="Times New Roman" w:hAnsi="Times New Roman" w:cs="Times New Roman"/>
                <w:sz w:val="24"/>
                <w:szCs w:val="24"/>
              </w:rPr>
              <w:t>Дьенеша</w:t>
            </w:r>
            <w:proofErr w:type="spellEnd"/>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 символы свойств  (цвет, форма, отрицание цвета)</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 для игры «Волшебные зеркала»</w:t>
            </w:r>
          </w:p>
          <w:p w:rsidR="00C722F1" w:rsidRPr="00285ED7" w:rsidRDefault="00C722F1" w:rsidP="00C81BBE">
            <w:pPr>
              <w:rPr>
                <w:rFonts w:ascii="Times New Roman" w:hAnsi="Times New Roman" w:cs="Times New Roman"/>
                <w:sz w:val="24"/>
                <w:szCs w:val="24"/>
              </w:rPr>
            </w:pPr>
          </w:p>
        </w:tc>
      </w:tr>
      <w:tr w:rsidR="00C722F1" w:rsidTr="00C81BBE">
        <w:tc>
          <w:tcPr>
            <w:tcW w:w="675" w:type="dxa"/>
          </w:tcPr>
          <w:p w:rsidR="00C722F1" w:rsidRPr="00285ED7" w:rsidRDefault="00C722F1" w:rsidP="00C81BBE">
            <w:pPr>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1418"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Январь</w:t>
            </w:r>
          </w:p>
          <w:p w:rsidR="00C722F1" w:rsidRPr="00AD392C" w:rsidRDefault="00C722F1" w:rsidP="00C81BBE">
            <w:pPr>
              <w:rPr>
                <w:rFonts w:ascii="Times New Roman" w:hAnsi="Times New Roman" w:cs="Times New Roman"/>
                <w:b/>
                <w:sz w:val="24"/>
                <w:szCs w:val="24"/>
              </w:rPr>
            </w:pPr>
            <w:r>
              <w:rPr>
                <w:rFonts w:ascii="Times New Roman" w:hAnsi="Times New Roman" w:cs="Times New Roman"/>
                <w:b/>
                <w:sz w:val="24"/>
                <w:szCs w:val="24"/>
              </w:rPr>
              <w:t>3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«Новые дома»</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«Жители домов»</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«Посади цветы»</w:t>
            </w:r>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Развивать классификационные умения</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Развивать умение подбирать предметы (цветы) по самостоятельно выделенным свойствам.</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Карточки-символы свойств (толщина, цвет, размер)</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Таблицы «Домики»</w:t>
            </w:r>
          </w:p>
        </w:tc>
      </w:tr>
      <w:tr w:rsidR="00C722F1" w:rsidTr="00C81BBE">
        <w:tc>
          <w:tcPr>
            <w:tcW w:w="675" w:type="dxa"/>
          </w:tcPr>
          <w:p w:rsidR="00C722F1" w:rsidRPr="00285ED7" w:rsidRDefault="00C722F1" w:rsidP="00C81BBE">
            <w:pPr>
              <w:jc w:val="center"/>
              <w:rPr>
                <w:rFonts w:ascii="Times New Roman" w:hAnsi="Times New Roman" w:cs="Times New Roman"/>
                <w:sz w:val="24"/>
                <w:szCs w:val="24"/>
              </w:rPr>
            </w:pPr>
            <w:r>
              <w:rPr>
                <w:rFonts w:ascii="Times New Roman" w:hAnsi="Times New Roman" w:cs="Times New Roman"/>
                <w:sz w:val="24"/>
                <w:szCs w:val="24"/>
              </w:rPr>
              <w:t>14.</w:t>
            </w:r>
          </w:p>
        </w:tc>
        <w:tc>
          <w:tcPr>
            <w:tcW w:w="1418"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Январь</w:t>
            </w:r>
          </w:p>
          <w:p w:rsidR="00C722F1" w:rsidRPr="00AD392C" w:rsidRDefault="00C722F1" w:rsidP="00C81BBE">
            <w:pPr>
              <w:rPr>
                <w:rFonts w:ascii="Times New Roman" w:hAnsi="Times New Roman" w:cs="Times New Roman"/>
                <w:b/>
                <w:sz w:val="24"/>
                <w:szCs w:val="24"/>
              </w:rPr>
            </w:pPr>
            <w:r>
              <w:rPr>
                <w:rFonts w:ascii="Times New Roman" w:hAnsi="Times New Roman" w:cs="Times New Roman"/>
                <w:b/>
                <w:sz w:val="24"/>
                <w:szCs w:val="24"/>
              </w:rPr>
              <w:t>4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«Дорожка для Красной Шапочки»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«Найди клад»</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«Помоги бабочке найти свой цветок»</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«Посади семечко»</w:t>
            </w:r>
          </w:p>
        </w:tc>
        <w:tc>
          <w:tcPr>
            <w:tcW w:w="6663" w:type="dxa"/>
          </w:tcPr>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Развивать умение выделять свойства в предметах, абстрагировать эти свойства от других, следовать определённым правилам при решении практических задач, самостоятельно составлять алгоритм простейших действий (линейный алгоритм). Развивать умение расшифровывать (декодировать) информацию о наличии или отсутствии определённых свойств (одно свойство – размер) у предметов по их </w:t>
            </w:r>
            <w:proofErr w:type="spellStart"/>
            <w:proofErr w:type="gramStart"/>
            <w:r>
              <w:rPr>
                <w:rFonts w:ascii="Times New Roman" w:hAnsi="Times New Roman" w:cs="Times New Roman"/>
                <w:sz w:val="24"/>
                <w:szCs w:val="24"/>
              </w:rPr>
              <w:t>знаково</w:t>
            </w:r>
            <w:proofErr w:type="spellEnd"/>
            <w:r>
              <w:rPr>
                <w:rFonts w:ascii="Times New Roman" w:hAnsi="Times New Roman" w:cs="Times New Roman"/>
                <w:sz w:val="24"/>
                <w:szCs w:val="24"/>
              </w:rPr>
              <w:t xml:space="preserve"> – символическим</w:t>
            </w:r>
            <w:proofErr w:type="gramEnd"/>
            <w:r>
              <w:rPr>
                <w:rFonts w:ascii="Times New Roman" w:hAnsi="Times New Roman" w:cs="Times New Roman"/>
                <w:sz w:val="24"/>
                <w:szCs w:val="24"/>
              </w:rPr>
              <w:t xml:space="preserve"> обозначениям (размер, отрицание размера). Развивать умение обозначать словом (с помощью частички «не») отсутствие у предметов какого-либо конкретного свойства (размер – не большой, не маленький)</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Карточки-символы свойств (цвет, размер, отрицание размера)</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Фишки для фиксации правильных ответов.</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Кружки из бумаг</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«клад»</w:t>
            </w:r>
          </w:p>
        </w:tc>
      </w:tr>
      <w:tr w:rsidR="00C722F1" w:rsidTr="00C81BBE">
        <w:tc>
          <w:tcPr>
            <w:tcW w:w="675" w:type="dxa"/>
          </w:tcPr>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15.</w:t>
            </w:r>
          </w:p>
        </w:tc>
        <w:tc>
          <w:tcPr>
            <w:tcW w:w="1418"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Февраль</w:t>
            </w:r>
          </w:p>
          <w:p w:rsidR="00C722F1" w:rsidRPr="00721E0C" w:rsidRDefault="00C722F1" w:rsidP="00C81BBE">
            <w:pPr>
              <w:rPr>
                <w:rFonts w:ascii="Times New Roman" w:hAnsi="Times New Roman" w:cs="Times New Roman"/>
                <w:b/>
                <w:sz w:val="24"/>
                <w:szCs w:val="24"/>
              </w:rPr>
            </w:pPr>
            <w:r>
              <w:rPr>
                <w:rFonts w:ascii="Times New Roman" w:hAnsi="Times New Roman" w:cs="Times New Roman"/>
                <w:b/>
                <w:sz w:val="24"/>
                <w:szCs w:val="24"/>
              </w:rPr>
              <w:t>1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«Посадить самолёты на землю»</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«Прыгни в обруч»</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«Засели фигуры»</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«Воздушные шары»</w:t>
            </w:r>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Развивать умение выделять свойства в предметах, абстрагировать эти свойства от других, сравнивать предметы по самостоятельно выделенным свойствам. Развивать классификационные умения. Развивать умение декодировать информацию о свойствах предметов (два свойства </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олщина и размер). Развивать умение разбивать множество по одному свойству на два подмножества, производить логическую операцию «не».</w:t>
            </w:r>
          </w:p>
          <w:p w:rsidR="00C722F1" w:rsidRPr="00285ED7" w:rsidRDefault="00C722F1" w:rsidP="00C81BBE">
            <w:pPr>
              <w:rPr>
                <w:rFonts w:ascii="Times New Roman" w:hAnsi="Times New Roman" w:cs="Times New Roman"/>
                <w:sz w:val="24"/>
                <w:szCs w:val="24"/>
              </w:rPr>
            </w:pP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Карточки-символы свойств (цвет)</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Картинки-самолеты</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Таблицы «домики»</w:t>
            </w:r>
          </w:p>
        </w:tc>
      </w:tr>
      <w:tr w:rsidR="00C722F1" w:rsidTr="00C81BBE">
        <w:tc>
          <w:tcPr>
            <w:tcW w:w="675" w:type="dxa"/>
          </w:tcPr>
          <w:p w:rsidR="00C722F1" w:rsidRPr="00285ED7" w:rsidRDefault="00C722F1" w:rsidP="00C81BBE">
            <w:pPr>
              <w:jc w:val="center"/>
              <w:rPr>
                <w:rFonts w:ascii="Times New Roman" w:hAnsi="Times New Roman" w:cs="Times New Roman"/>
                <w:sz w:val="24"/>
                <w:szCs w:val="24"/>
              </w:rPr>
            </w:pPr>
            <w:r>
              <w:rPr>
                <w:rFonts w:ascii="Times New Roman" w:hAnsi="Times New Roman" w:cs="Times New Roman"/>
                <w:sz w:val="24"/>
                <w:szCs w:val="24"/>
              </w:rPr>
              <w:t>16.</w:t>
            </w:r>
          </w:p>
        </w:tc>
        <w:tc>
          <w:tcPr>
            <w:tcW w:w="1418"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Февраль</w:t>
            </w:r>
          </w:p>
          <w:p w:rsidR="00C722F1" w:rsidRPr="00721E0C" w:rsidRDefault="00C722F1" w:rsidP="00C81BBE">
            <w:pPr>
              <w:rPr>
                <w:rFonts w:ascii="Times New Roman" w:hAnsi="Times New Roman" w:cs="Times New Roman"/>
                <w:b/>
                <w:sz w:val="24"/>
                <w:szCs w:val="24"/>
              </w:rPr>
            </w:pPr>
            <w:r>
              <w:rPr>
                <w:rFonts w:ascii="Times New Roman" w:hAnsi="Times New Roman" w:cs="Times New Roman"/>
                <w:b/>
                <w:sz w:val="24"/>
                <w:szCs w:val="24"/>
              </w:rPr>
              <w:t>2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«Кто в домике живёт?»</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«Нади клад»</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«Строим дом»</w:t>
            </w:r>
          </w:p>
          <w:p w:rsidR="00C722F1" w:rsidRPr="00285ED7" w:rsidRDefault="00C722F1" w:rsidP="00C81BBE">
            <w:pPr>
              <w:rPr>
                <w:rFonts w:ascii="Times New Roman" w:hAnsi="Times New Roman" w:cs="Times New Roman"/>
                <w:sz w:val="24"/>
                <w:szCs w:val="24"/>
              </w:rPr>
            </w:pPr>
          </w:p>
        </w:tc>
        <w:tc>
          <w:tcPr>
            <w:tcW w:w="6663" w:type="dxa"/>
          </w:tcPr>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Развивать способность анализировать, сравнивать и обобщать. Развивать умение декодировать информацию о свойствах предметов (два свойства – форма и размер). </w:t>
            </w:r>
            <w:r>
              <w:rPr>
                <w:rFonts w:ascii="Times New Roman" w:hAnsi="Times New Roman" w:cs="Times New Roman"/>
                <w:sz w:val="24"/>
                <w:szCs w:val="24"/>
              </w:rPr>
              <w:lastRenderedPageBreak/>
              <w:t xml:space="preserve">Развивать умение подбирать предметы по их контурному изображению на листе бумаги. </w:t>
            </w:r>
            <w:proofErr w:type="gramStart"/>
            <w:r>
              <w:rPr>
                <w:rFonts w:ascii="Times New Roman" w:hAnsi="Times New Roman" w:cs="Times New Roman"/>
                <w:sz w:val="24"/>
                <w:szCs w:val="24"/>
              </w:rPr>
              <w:t>Развивать умение выявлять, абстрагировать и называть свойства (цвет, форма, размер, толщина) предметов (два свойства); обозначить словом отсутствие какого – либо конкретного свойства предмета (не красный, не толстый и т.д.)</w:t>
            </w:r>
            <w:proofErr w:type="gramEnd"/>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 xml:space="preserve">Логические блоки </w:t>
            </w:r>
            <w:proofErr w:type="spellStart"/>
            <w:r>
              <w:rPr>
                <w:rFonts w:ascii="Times New Roman" w:hAnsi="Times New Roman" w:cs="Times New Roman"/>
                <w:sz w:val="24"/>
                <w:szCs w:val="24"/>
              </w:rPr>
              <w:t>Дьенеша</w:t>
            </w:r>
            <w:proofErr w:type="spellEnd"/>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Карточки-символы свойств (цвет)</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Логические таблицы</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Таблицы – «домики»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 – «накладные»</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Схемы для строительства игровой </w:t>
            </w:r>
            <w:proofErr w:type="spellStart"/>
            <w:proofErr w:type="gramStart"/>
            <w:r>
              <w:rPr>
                <w:rFonts w:ascii="Times New Roman" w:hAnsi="Times New Roman" w:cs="Times New Roman"/>
                <w:sz w:val="24"/>
                <w:szCs w:val="24"/>
              </w:rPr>
              <w:t>площадки-самолёт</w:t>
            </w:r>
            <w:proofErr w:type="spellEnd"/>
            <w:proofErr w:type="gramEnd"/>
            <w:r>
              <w:rPr>
                <w:rFonts w:ascii="Times New Roman" w:hAnsi="Times New Roman" w:cs="Times New Roman"/>
                <w:sz w:val="24"/>
                <w:szCs w:val="24"/>
              </w:rPr>
              <w:t>, машина, качели, кораблик</w:t>
            </w:r>
          </w:p>
        </w:tc>
      </w:tr>
      <w:tr w:rsidR="00C722F1" w:rsidTr="00C81BBE">
        <w:tc>
          <w:tcPr>
            <w:tcW w:w="675" w:type="dxa"/>
          </w:tcPr>
          <w:p w:rsidR="00C722F1" w:rsidRPr="00285ED7" w:rsidRDefault="00C722F1" w:rsidP="00C81BBE">
            <w:pPr>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1418"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Февраль</w:t>
            </w:r>
          </w:p>
          <w:p w:rsidR="00C722F1" w:rsidRPr="00721E0C" w:rsidRDefault="00C722F1" w:rsidP="00C81BBE">
            <w:pPr>
              <w:rPr>
                <w:rFonts w:ascii="Times New Roman" w:hAnsi="Times New Roman" w:cs="Times New Roman"/>
                <w:b/>
                <w:sz w:val="24"/>
                <w:szCs w:val="24"/>
              </w:rPr>
            </w:pPr>
            <w:r>
              <w:rPr>
                <w:rFonts w:ascii="Times New Roman" w:hAnsi="Times New Roman" w:cs="Times New Roman"/>
                <w:b/>
                <w:sz w:val="24"/>
                <w:szCs w:val="24"/>
              </w:rPr>
              <w:t>3 неделя</w:t>
            </w:r>
          </w:p>
          <w:p w:rsidR="00C722F1" w:rsidRPr="00285ED7" w:rsidRDefault="00C722F1" w:rsidP="00C81BBE">
            <w:pPr>
              <w:rPr>
                <w:rFonts w:ascii="Times New Roman" w:hAnsi="Times New Roman" w:cs="Times New Roman"/>
                <w:sz w:val="24"/>
                <w:szCs w:val="24"/>
              </w:rPr>
            </w:pP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«Собери гирлянду»</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«Прятки»</w:t>
            </w:r>
          </w:p>
          <w:p w:rsidR="00C722F1" w:rsidRDefault="00C722F1" w:rsidP="00C81BBE">
            <w:pPr>
              <w:rPr>
                <w:rFonts w:ascii="Times New Roman" w:hAnsi="Times New Roman" w:cs="Times New Roman"/>
                <w:sz w:val="24"/>
                <w:szCs w:val="24"/>
              </w:rPr>
            </w:pPr>
          </w:p>
          <w:p w:rsidR="00C722F1" w:rsidRPr="00285ED7" w:rsidRDefault="00C722F1" w:rsidP="00C81BBE">
            <w:pPr>
              <w:rPr>
                <w:rFonts w:ascii="Times New Roman" w:hAnsi="Times New Roman" w:cs="Times New Roman"/>
                <w:sz w:val="24"/>
                <w:szCs w:val="24"/>
              </w:rPr>
            </w:pPr>
          </w:p>
        </w:tc>
        <w:tc>
          <w:tcPr>
            <w:tcW w:w="6663" w:type="dxa"/>
          </w:tcPr>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Развивать способность анализировать, сравнивать и обобщать. Развивать внимание. Развивать классификационные умения. Развивать умение разбивать множество по одному свойству на два подмножества, производить логическую операцию «не»</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Карточки-символы свойств (цвет)</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Логические таблицы</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Таблицы – «домики»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Таблицы для </w:t>
            </w:r>
            <w:proofErr w:type="spellStart"/>
            <w:r>
              <w:rPr>
                <w:rFonts w:ascii="Times New Roman" w:hAnsi="Times New Roman" w:cs="Times New Roman"/>
                <w:sz w:val="24"/>
                <w:szCs w:val="24"/>
              </w:rPr>
              <w:t>самост</w:t>
            </w:r>
            <w:proofErr w:type="spellEnd"/>
            <w:r>
              <w:rPr>
                <w:rFonts w:ascii="Times New Roman" w:hAnsi="Times New Roman" w:cs="Times New Roman"/>
                <w:sz w:val="24"/>
                <w:szCs w:val="24"/>
              </w:rPr>
              <w:t xml:space="preserve"> работы.</w:t>
            </w:r>
          </w:p>
          <w:p w:rsidR="00C722F1" w:rsidRPr="00285ED7" w:rsidRDefault="00C722F1" w:rsidP="00C81BBE">
            <w:pPr>
              <w:rPr>
                <w:rFonts w:ascii="Times New Roman" w:hAnsi="Times New Roman" w:cs="Times New Roman"/>
                <w:sz w:val="24"/>
                <w:szCs w:val="24"/>
              </w:rPr>
            </w:pPr>
          </w:p>
        </w:tc>
      </w:tr>
      <w:tr w:rsidR="00C722F1" w:rsidTr="00C81BBE">
        <w:tc>
          <w:tcPr>
            <w:tcW w:w="675" w:type="dxa"/>
          </w:tcPr>
          <w:p w:rsidR="00C722F1" w:rsidRPr="00285ED7" w:rsidRDefault="00C722F1" w:rsidP="00C81BBE">
            <w:pPr>
              <w:jc w:val="center"/>
              <w:rPr>
                <w:rFonts w:ascii="Times New Roman" w:hAnsi="Times New Roman" w:cs="Times New Roman"/>
                <w:sz w:val="24"/>
                <w:szCs w:val="24"/>
              </w:rPr>
            </w:pPr>
            <w:r>
              <w:rPr>
                <w:rFonts w:ascii="Times New Roman" w:hAnsi="Times New Roman" w:cs="Times New Roman"/>
                <w:sz w:val="24"/>
                <w:szCs w:val="24"/>
              </w:rPr>
              <w:t>18.</w:t>
            </w:r>
          </w:p>
        </w:tc>
        <w:tc>
          <w:tcPr>
            <w:tcW w:w="1418"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Февраль</w:t>
            </w:r>
          </w:p>
          <w:p w:rsidR="00C722F1" w:rsidRPr="00721E0C" w:rsidRDefault="00C722F1" w:rsidP="00C81BBE">
            <w:pPr>
              <w:rPr>
                <w:rFonts w:ascii="Times New Roman" w:hAnsi="Times New Roman" w:cs="Times New Roman"/>
                <w:b/>
                <w:sz w:val="24"/>
                <w:szCs w:val="24"/>
              </w:rPr>
            </w:pPr>
            <w:r>
              <w:rPr>
                <w:rFonts w:ascii="Times New Roman" w:hAnsi="Times New Roman" w:cs="Times New Roman"/>
                <w:b/>
                <w:sz w:val="24"/>
                <w:szCs w:val="24"/>
              </w:rPr>
              <w:t>4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«Автотрасса»</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«Построй машину»</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«Гараж»</w:t>
            </w:r>
          </w:p>
          <w:p w:rsidR="00C722F1" w:rsidRPr="00285ED7" w:rsidRDefault="00C722F1" w:rsidP="00C81BBE">
            <w:pPr>
              <w:rPr>
                <w:rFonts w:ascii="Times New Roman" w:hAnsi="Times New Roman" w:cs="Times New Roman"/>
                <w:sz w:val="24"/>
                <w:szCs w:val="24"/>
              </w:rPr>
            </w:pPr>
          </w:p>
        </w:tc>
        <w:tc>
          <w:tcPr>
            <w:tcW w:w="6663" w:type="dxa"/>
          </w:tcPr>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Развивать классификационные умения. Развивать умение строго следовать правилам при выполнении цепочки действий, творческое мышление, воображение. Развивать умение декодировать информацию о свойствах предметов (два свойства, форма и толщина)</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Карточки-символы свойств (цвет)</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 символы свойств машинок (модель)</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Таблицы для </w:t>
            </w:r>
            <w:proofErr w:type="spellStart"/>
            <w:r>
              <w:rPr>
                <w:rFonts w:ascii="Times New Roman" w:hAnsi="Times New Roman" w:cs="Times New Roman"/>
                <w:sz w:val="24"/>
                <w:szCs w:val="24"/>
              </w:rPr>
              <w:t>самост</w:t>
            </w:r>
            <w:proofErr w:type="spellEnd"/>
            <w:r>
              <w:rPr>
                <w:rFonts w:ascii="Times New Roman" w:hAnsi="Times New Roman" w:cs="Times New Roman"/>
                <w:sz w:val="24"/>
                <w:szCs w:val="24"/>
              </w:rPr>
              <w:t xml:space="preserve"> работы.</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Карточки – схемы разветвленного алгоритма «Выращивание дерева»</w:t>
            </w:r>
          </w:p>
        </w:tc>
      </w:tr>
      <w:tr w:rsidR="00C722F1" w:rsidTr="00C81BBE">
        <w:tc>
          <w:tcPr>
            <w:tcW w:w="675" w:type="dxa"/>
          </w:tcPr>
          <w:p w:rsidR="00C722F1" w:rsidRPr="00285ED7" w:rsidRDefault="00C722F1" w:rsidP="00C81BBE">
            <w:pPr>
              <w:jc w:val="center"/>
              <w:rPr>
                <w:rFonts w:ascii="Times New Roman" w:hAnsi="Times New Roman" w:cs="Times New Roman"/>
                <w:sz w:val="24"/>
                <w:szCs w:val="24"/>
              </w:rPr>
            </w:pPr>
            <w:r>
              <w:rPr>
                <w:rFonts w:ascii="Times New Roman" w:hAnsi="Times New Roman" w:cs="Times New Roman"/>
                <w:sz w:val="24"/>
                <w:szCs w:val="24"/>
              </w:rPr>
              <w:t>19.</w:t>
            </w:r>
          </w:p>
        </w:tc>
        <w:tc>
          <w:tcPr>
            <w:tcW w:w="1418"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Март</w:t>
            </w:r>
          </w:p>
          <w:p w:rsidR="00C722F1" w:rsidRPr="008C695E" w:rsidRDefault="00C722F1" w:rsidP="00C81BBE">
            <w:pPr>
              <w:rPr>
                <w:rFonts w:ascii="Times New Roman" w:hAnsi="Times New Roman" w:cs="Times New Roman"/>
                <w:b/>
                <w:sz w:val="24"/>
                <w:szCs w:val="24"/>
              </w:rPr>
            </w:pPr>
            <w:r>
              <w:rPr>
                <w:rFonts w:ascii="Times New Roman" w:hAnsi="Times New Roman" w:cs="Times New Roman"/>
                <w:b/>
                <w:sz w:val="24"/>
                <w:szCs w:val="24"/>
              </w:rPr>
              <w:t>1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«Строим дом»</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«Выложи дорожку»</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«Цветочные клумбы»</w:t>
            </w:r>
          </w:p>
          <w:p w:rsidR="00C722F1" w:rsidRPr="00285ED7" w:rsidRDefault="00C722F1" w:rsidP="00C81BBE">
            <w:pPr>
              <w:rPr>
                <w:rFonts w:ascii="Times New Roman" w:hAnsi="Times New Roman" w:cs="Times New Roman"/>
                <w:sz w:val="24"/>
                <w:szCs w:val="24"/>
              </w:rPr>
            </w:pPr>
          </w:p>
        </w:tc>
        <w:tc>
          <w:tcPr>
            <w:tcW w:w="6663" w:type="dxa"/>
          </w:tcPr>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Развивать умение выделять свойства в предметах, абстрагировать эти свойства от других, следовать определённым правилам при решении практических задач, самостоятельно составлять алгоритм простейших действий (линейный алгоритм). Развивать умение подбирать предметы по их контурному изображению на листе бумаги. Развивать умение разбивать множество (цветы) по одному свойству на два множества, производить логическую операцию «не».</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Карточки-символы свойств (форма)</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Схемы домов</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Схема «Дом»</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Схема «этаж»</w:t>
            </w:r>
          </w:p>
          <w:p w:rsidR="00C722F1" w:rsidRPr="00285ED7" w:rsidRDefault="00C722F1" w:rsidP="00C81BBE">
            <w:pPr>
              <w:rPr>
                <w:rFonts w:ascii="Times New Roman" w:hAnsi="Times New Roman" w:cs="Times New Roman"/>
                <w:sz w:val="24"/>
                <w:szCs w:val="24"/>
              </w:rPr>
            </w:pPr>
          </w:p>
        </w:tc>
      </w:tr>
      <w:tr w:rsidR="00C722F1" w:rsidTr="00C81BBE">
        <w:tc>
          <w:tcPr>
            <w:tcW w:w="675" w:type="dxa"/>
          </w:tcPr>
          <w:p w:rsidR="00C722F1" w:rsidRPr="00285ED7" w:rsidRDefault="00C722F1" w:rsidP="00C81BBE">
            <w:pPr>
              <w:jc w:val="center"/>
              <w:rPr>
                <w:rFonts w:ascii="Times New Roman" w:hAnsi="Times New Roman" w:cs="Times New Roman"/>
                <w:sz w:val="24"/>
                <w:szCs w:val="24"/>
              </w:rPr>
            </w:pPr>
            <w:r>
              <w:rPr>
                <w:rFonts w:ascii="Times New Roman" w:hAnsi="Times New Roman" w:cs="Times New Roman"/>
                <w:sz w:val="24"/>
                <w:szCs w:val="24"/>
              </w:rPr>
              <w:t>20.</w:t>
            </w:r>
          </w:p>
        </w:tc>
        <w:tc>
          <w:tcPr>
            <w:tcW w:w="1418"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Март </w:t>
            </w:r>
          </w:p>
          <w:p w:rsidR="00C722F1" w:rsidRPr="00A243ED" w:rsidRDefault="00C722F1" w:rsidP="00C81BBE">
            <w:pPr>
              <w:rPr>
                <w:rFonts w:ascii="Times New Roman" w:hAnsi="Times New Roman" w:cs="Times New Roman"/>
                <w:b/>
                <w:sz w:val="24"/>
                <w:szCs w:val="24"/>
              </w:rPr>
            </w:pPr>
            <w:r>
              <w:rPr>
                <w:rFonts w:ascii="Times New Roman" w:hAnsi="Times New Roman" w:cs="Times New Roman"/>
                <w:b/>
                <w:sz w:val="24"/>
                <w:szCs w:val="24"/>
              </w:rPr>
              <w:lastRenderedPageBreak/>
              <w:t>2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 xml:space="preserve">«Расколдуем </w:t>
            </w:r>
            <w:r>
              <w:rPr>
                <w:rFonts w:ascii="Times New Roman" w:hAnsi="Times New Roman" w:cs="Times New Roman"/>
                <w:sz w:val="24"/>
                <w:szCs w:val="24"/>
              </w:rPr>
              <w:lastRenderedPageBreak/>
              <w:t>зеркало»</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«Космические ракеты»</w:t>
            </w:r>
          </w:p>
          <w:p w:rsidR="00C722F1" w:rsidRPr="00285ED7" w:rsidRDefault="00C722F1" w:rsidP="00C81BBE">
            <w:pPr>
              <w:rPr>
                <w:rFonts w:ascii="Times New Roman" w:hAnsi="Times New Roman" w:cs="Times New Roman"/>
                <w:sz w:val="24"/>
                <w:szCs w:val="24"/>
              </w:rPr>
            </w:pPr>
          </w:p>
        </w:tc>
        <w:tc>
          <w:tcPr>
            <w:tcW w:w="6663" w:type="dxa"/>
          </w:tcPr>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 xml:space="preserve">Развивать способность </w:t>
            </w:r>
            <w:r>
              <w:rPr>
                <w:rFonts w:ascii="Times New Roman" w:hAnsi="Times New Roman" w:cs="Times New Roman"/>
                <w:sz w:val="24"/>
                <w:szCs w:val="24"/>
              </w:rPr>
              <w:lastRenderedPageBreak/>
              <w:t>анализировать, сравнивать и обобщать</w:t>
            </w:r>
            <w:proofErr w:type="gramStart"/>
            <w:r>
              <w:rPr>
                <w:rFonts w:ascii="Times New Roman" w:hAnsi="Times New Roman" w:cs="Times New Roman"/>
                <w:sz w:val="24"/>
                <w:szCs w:val="24"/>
              </w:rPr>
              <w:t xml:space="preserve"> Р</w:t>
            </w:r>
            <w:proofErr w:type="gramEnd"/>
            <w:r>
              <w:rPr>
                <w:rFonts w:ascii="Times New Roman" w:hAnsi="Times New Roman" w:cs="Times New Roman"/>
                <w:sz w:val="24"/>
                <w:szCs w:val="24"/>
              </w:rPr>
              <w:t>азвивать умение строго следовать правилам при выполнении цепочки действий, творческое мышление, воображение. Познакомить детей с карточками – символами видоизменения свойств (цвет-форма-размер)</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 xml:space="preserve">Логические блоки </w:t>
            </w:r>
            <w:proofErr w:type="spellStart"/>
            <w:r>
              <w:rPr>
                <w:rFonts w:ascii="Times New Roman" w:hAnsi="Times New Roman" w:cs="Times New Roman"/>
                <w:sz w:val="24"/>
                <w:szCs w:val="24"/>
              </w:rPr>
              <w:lastRenderedPageBreak/>
              <w:t>Дьенеша</w:t>
            </w:r>
            <w:proofErr w:type="spellEnd"/>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Карточки-символы свойств (форма- размер </w:t>
            </w:r>
            <w:proofErr w:type="gramStart"/>
            <w:r>
              <w:rPr>
                <w:rFonts w:ascii="Times New Roman" w:hAnsi="Times New Roman" w:cs="Times New Roman"/>
                <w:sz w:val="24"/>
                <w:szCs w:val="24"/>
              </w:rPr>
              <w:t>-ц</w:t>
            </w:r>
            <w:proofErr w:type="gramEnd"/>
            <w:r>
              <w:rPr>
                <w:rFonts w:ascii="Times New Roman" w:hAnsi="Times New Roman" w:cs="Times New Roman"/>
                <w:sz w:val="24"/>
                <w:szCs w:val="24"/>
              </w:rPr>
              <w:t>вет)</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Логические таблицы на поиск недостающей фигуры</w:t>
            </w:r>
          </w:p>
          <w:p w:rsidR="00C722F1" w:rsidRPr="00285ED7" w:rsidRDefault="00C722F1" w:rsidP="00C81BBE">
            <w:pPr>
              <w:rPr>
                <w:rFonts w:ascii="Times New Roman" w:hAnsi="Times New Roman" w:cs="Times New Roman"/>
                <w:sz w:val="24"/>
                <w:szCs w:val="24"/>
              </w:rPr>
            </w:pPr>
          </w:p>
        </w:tc>
      </w:tr>
      <w:tr w:rsidR="00C722F1" w:rsidTr="00C81BBE">
        <w:tc>
          <w:tcPr>
            <w:tcW w:w="675" w:type="dxa"/>
          </w:tcPr>
          <w:p w:rsidR="00C722F1" w:rsidRPr="00285ED7" w:rsidRDefault="00C722F1" w:rsidP="00C81BBE">
            <w:pPr>
              <w:jc w:val="center"/>
              <w:rPr>
                <w:rFonts w:ascii="Times New Roman" w:hAnsi="Times New Roman" w:cs="Times New Roman"/>
                <w:sz w:val="24"/>
                <w:szCs w:val="24"/>
              </w:rPr>
            </w:pPr>
            <w:r>
              <w:rPr>
                <w:rFonts w:ascii="Times New Roman" w:hAnsi="Times New Roman" w:cs="Times New Roman"/>
                <w:sz w:val="24"/>
                <w:szCs w:val="24"/>
              </w:rPr>
              <w:lastRenderedPageBreak/>
              <w:t>21.</w:t>
            </w:r>
          </w:p>
        </w:tc>
        <w:tc>
          <w:tcPr>
            <w:tcW w:w="1418"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Март</w:t>
            </w:r>
          </w:p>
          <w:p w:rsidR="00C722F1" w:rsidRPr="00C11EBE" w:rsidRDefault="00C722F1" w:rsidP="00C81BBE">
            <w:pPr>
              <w:rPr>
                <w:rFonts w:ascii="Times New Roman" w:hAnsi="Times New Roman" w:cs="Times New Roman"/>
                <w:b/>
                <w:sz w:val="24"/>
                <w:szCs w:val="24"/>
              </w:rPr>
            </w:pPr>
            <w:r>
              <w:rPr>
                <w:rFonts w:ascii="Times New Roman" w:hAnsi="Times New Roman" w:cs="Times New Roman"/>
                <w:b/>
                <w:sz w:val="24"/>
                <w:szCs w:val="24"/>
              </w:rPr>
              <w:t>3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«Вкусные конфеты»</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Угадайка</w:t>
            </w:r>
            <w:proofErr w:type="spellEnd"/>
            <w:r>
              <w:rPr>
                <w:rFonts w:ascii="Times New Roman" w:hAnsi="Times New Roman" w:cs="Times New Roman"/>
                <w:sz w:val="24"/>
                <w:szCs w:val="24"/>
              </w:rPr>
              <w:t>»</w:t>
            </w:r>
          </w:p>
          <w:p w:rsidR="00C722F1" w:rsidRPr="00285ED7" w:rsidRDefault="00C722F1" w:rsidP="00C81BBE">
            <w:pPr>
              <w:rPr>
                <w:rFonts w:ascii="Times New Roman" w:hAnsi="Times New Roman" w:cs="Times New Roman"/>
                <w:sz w:val="24"/>
                <w:szCs w:val="24"/>
              </w:rPr>
            </w:pPr>
          </w:p>
        </w:tc>
        <w:tc>
          <w:tcPr>
            <w:tcW w:w="6663" w:type="dxa"/>
          </w:tcPr>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Развивать классификационные умения. </w:t>
            </w:r>
            <w:proofErr w:type="gramStart"/>
            <w:r>
              <w:rPr>
                <w:rFonts w:ascii="Times New Roman" w:hAnsi="Times New Roman" w:cs="Times New Roman"/>
                <w:sz w:val="24"/>
                <w:szCs w:val="24"/>
              </w:rPr>
              <w:t>Развивать умение выявлять, абстрагировать и называть свойства (цвет, форма, размер, толщина) предметов (два свойства); Развивать умение выявлять, абстрагировать и называть свойства (цвет, форма, размер, толщина) предметов (два свойства); обозначить словом отсутствие какого – либо конкретного свойства предмета (не красный, не треугольный).</w:t>
            </w:r>
            <w:proofErr w:type="gramEnd"/>
            <w:r>
              <w:rPr>
                <w:rFonts w:ascii="Times New Roman" w:hAnsi="Times New Roman" w:cs="Times New Roman"/>
                <w:sz w:val="24"/>
                <w:szCs w:val="24"/>
              </w:rPr>
              <w:t xml:space="preserve"> Развивать умение рассуждать логически. Развивать умение кодировать информацию о свойствах предметов (два свойства).</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Карточки-символы свойств</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Коробка для игры «</w:t>
            </w:r>
            <w:proofErr w:type="spellStart"/>
            <w:r>
              <w:rPr>
                <w:rFonts w:ascii="Times New Roman" w:hAnsi="Times New Roman" w:cs="Times New Roman"/>
                <w:sz w:val="24"/>
                <w:szCs w:val="24"/>
              </w:rPr>
              <w:t>Угадайка</w:t>
            </w:r>
            <w:proofErr w:type="spellEnd"/>
            <w:r>
              <w:rPr>
                <w:rFonts w:ascii="Times New Roman" w:hAnsi="Times New Roman" w:cs="Times New Roman"/>
                <w:sz w:val="24"/>
                <w:szCs w:val="24"/>
              </w:rPr>
              <w:t>»</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Таблицы для </w:t>
            </w:r>
            <w:proofErr w:type="spellStart"/>
            <w:r>
              <w:rPr>
                <w:rFonts w:ascii="Times New Roman" w:hAnsi="Times New Roman" w:cs="Times New Roman"/>
                <w:sz w:val="24"/>
                <w:szCs w:val="24"/>
              </w:rPr>
              <w:t>самост</w:t>
            </w:r>
            <w:proofErr w:type="spellEnd"/>
            <w:r>
              <w:rPr>
                <w:rFonts w:ascii="Times New Roman" w:hAnsi="Times New Roman" w:cs="Times New Roman"/>
                <w:sz w:val="24"/>
                <w:szCs w:val="24"/>
              </w:rPr>
              <w:t xml:space="preserve"> работы</w:t>
            </w:r>
          </w:p>
        </w:tc>
      </w:tr>
      <w:tr w:rsidR="00C722F1" w:rsidTr="00C81BBE">
        <w:tc>
          <w:tcPr>
            <w:tcW w:w="675" w:type="dxa"/>
          </w:tcPr>
          <w:p w:rsidR="00C722F1" w:rsidRPr="00285ED7" w:rsidRDefault="00C722F1" w:rsidP="00C81BBE">
            <w:pPr>
              <w:jc w:val="center"/>
              <w:rPr>
                <w:rFonts w:ascii="Times New Roman" w:hAnsi="Times New Roman" w:cs="Times New Roman"/>
                <w:sz w:val="24"/>
                <w:szCs w:val="24"/>
              </w:rPr>
            </w:pPr>
            <w:r>
              <w:rPr>
                <w:rFonts w:ascii="Times New Roman" w:hAnsi="Times New Roman" w:cs="Times New Roman"/>
                <w:sz w:val="24"/>
                <w:szCs w:val="24"/>
              </w:rPr>
              <w:t>22.</w:t>
            </w:r>
          </w:p>
        </w:tc>
        <w:tc>
          <w:tcPr>
            <w:tcW w:w="1418"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Март</w:t>
            </w:r>
          </w:p>
          <w:p w:rsidR="00C722F1" w:rsidRPr="00C11EBE" w:rsidRDefault="00C722F1" w:rsidP="00C81BBE">
            <w:pPr>
              <w:rPr>
                <w:rFonts w:ascii="Times New Roman" w:hAnsi="Times New Roman" w:cs="Times New Roman"/>
                <w:b/>
                <w:sz w:val="24"/>
                <w:szCs w:val="24"/>
              </w:rPr>
            </w:pPr>
            <w:r>
              <w:rPr>
                <w:rFonts w:ascii="Times New Roman" w:hAnsi="Times New Roman" w:cs="Times New Roman"/>
                <w:b/>
                <w:sz w:val="24"/>
                <w:szCs w:val="24"/>
              </w:rPr>
              <w:t>4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«Весёлый поезд»</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«Прыгни в обруч»</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«Засели дом»</w:t>
            </w:r>
          </w:p>
          <w:p w:rsidR="00C722F1" w:rsidRPr="00285ED7" w:rsidRDefault="00C722F1" w:rsidP="00C81BBE">
            <w:pPr>
              <w:rPr>
                <w:rFonts w:ascii="Times New Roman" w:hAnsi="Times New Roman" w:cs="Times New Roman"/>
                <w:sz w:val="24"/>
                <w:szCs w:val="24"/>
              </w:rPr>
            </w:pPr>
          </w:p>
        </w:tc>
        <w:tc>
          <w:tcPr>
            <w:tcW w:w="6663" w:type="dxa"/>
          </w:tcPr>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Развивать умение декодировать информацию о свойствах предметов (два свойства, цвет и размер). Развивать умение видоизменять свойства предметов в соответствии со схемой, изображённой на карточке. Развивать умение разбивать множество по одному свойству на два подмножества, производить логическую операцию «не».</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 – символы видоизменения свойств (цвет, форма, размер)</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Таблицы «вагоны»</w:t>
            </w:r>
          </w:p>
        </w:tc>
      </w:tr>
      <w:tr w:rsidR="00C722F1" w:rsidTr="00C81BBE">
        <w:tc>
          <w:tcPr>
            <w:tcW w:w="675" w:type="dxa"/>
          </w:tcPr>
          <w:p w:rsidR="00C722F1" w:rsidRPr="00285ED7" w:rsidRDefault="00C722F1" w:rsidP="00C81BBE">
            <w:pPr>
              <w:jc w:val="center"/>
              <w:rPr>
                <w:rFonts w:ascii="Times New Roman" w:hAnsi="Times New Roman" w:cs="Times New Roman"/>
                <w:sz w:val="24"/>
                <w:szCs w:val="24"/>
              </w:rPr>
            </w:pPr>
            <w:r>
              <w:rPr>
                <w:rFonts w:ascii="Times New Roman" w:hAnsi="Times New Roman" w:cs="Times New Roman"/>
                <w:sz w:val="24"/>
                <w:szCs w:val="24"/>
              </w:rPr>
              <w:t>23.</w:t>
            </w:r>
          </w:p>
        </w:tc>
        <w:tc>
          <w:tcPr>
            <w:tcW w:w="1418"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Апрель</w:t>
            </w:r>
          </w:p>
          <w:p w:rsidR="00C722F1" w:rsidRPr="00765799" w:rsidRDefault="00C722F1" w:rsidP="00C81BBE">
            <w:pPr>
              <w:rPr>
                <w:rFonts w:ascii="Times New Roman" w:hAnsi="Times New Roman" w:cs="Times New Roman"/>
                <w:b/>
                <w:sz w:val="24"/>
                <w:szCs w:val="24"/>
              </w:rPr>
            </w:pPr>
            <w:r>
              <w:rPr>
                <w:rFonts w:ascii="Times New Roman" w:hAnsi="Times New Roman" w:cs="Times New Roman"/>
                <w:b/>
                <w:sz w:val="24"/>
                <w:szCs w:val="24"/>
              </w:rPr>
              <w:t>1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«Поможем Емеле собрать бусы»</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«Дворец»</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«Посадим цветы в клумбу»</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«Волшебная машина»</w:t>
            </w:r>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Развивать умение расшифровывать (декодировать) информацию о наличии или отсутствии определённых свойств) у предметов по их </w:t>
            </w:r>
            <w:proofErr w:type="spellStart"/>
            <w:proofErr w:type="gramStart"/>
            <w:r>
              <w:rPr>
                <w:rFonts w:ascii="Times New Roman" w:hAnsi="Times New Roman" w:cs="Times New Roman"/>
                <w:sz w:val="24"/>
                <w:szCs w:val="24"/>
              </w:rPr>
              <w:t>знаково</w:t>
            </w:r>
            <w:proofErr w:type="spellEnd"/>
            <w:r>
              <w:rPr>
                <w:rFonts w:ascii="Times New Roman" w:hAnsi="Times New Roman" w:cs="Times New Roman"/>
                <w:sz w:val="24"/>
                <w:szCs w:val="24"/>
              </w:rPr>
              <w:t xml:space="preserve"> – символическим</w:t>
            </w:r>
            <w:proofErr w:type="gramEnd"/>
            <w:r>
              <w:rPr>
                <w:rFonts w:ascii="Times New Roman" w:hAnsi="Times New Roman" w:cs="Times New Roman"/>
                <w:sz w:val="24"/>
                <w:szCs w:val="24"/>
              </w:rPr>
              <w:t xml:space="preserve"> обозначениям (два свойства). Познакомить детей с новой карточкой – символом видоизменения свойств.</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Развивать классификационные умения. Развивать умение строго следовать правилам при </w:t>
            </w:r>
            <w:r>
              <w:rPr>
                <w:rFonts w:ascii="Times New Roman" w:hAnsi="Times New Roman" w:cs="Times New Roman"/>
                <w:sz w:val="24"/>
                <w:szCs w:val="24"/>
              </w:rPr>
              <w:lastRenderedPageBreak/>
              <w:t>выполнении цепочки действий, творческое мышление, воображение.</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 – символы видоизменения свойств (толщина)</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 – символы свой</w:t>
            </w:r>
            <w:proofErr w:type="gramStart"/>
            <w:r>
              <w:rPr>
                <w:rFonts w:ascii="Times New Roman" w:hAnsi="Times New Roman" w:cs="Times New Roman"/>
                <w:sz w:val="24"/>
                <w:szCs w:val="24"/>
              </w:rPr>
              <w:t>ств цв</w:t>
            </w:r>
            <w:proofErr w:type="gramEnd"/>
            <w:r>
              <w:rPr>
                <w:rFonts w:ascii="Times New Roman" w:hAnsi="Times New Roman" w:cs="Times New Roman"/>
                <w:sz w:val="24"/>
                <w:szCs w:val="24"/>
              </w:rPr>
              <w:t>етов</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Схема «дворец»</w:t>
            </w:r>
          </w:p>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Карточки для игры «Починим дворец»</w:t>
            </w:r>
          </w:p>
        </w:tc>
      </w:tr>
      <w:tr w:rsidR="00C722F1" w:rsidTr="00C81BBE">
        <w:tc>
          <w:tcPr>
            <w:tcW w:w="675" w:type="dxa"/>
          </w:tcPr>
          <w:p w:rsidR="00C722F1" w:rsidRPr="00285ED7" w:rsidRDefault="00C722F1" w:rsidP="00C81BBE">
            <w:pPr>
              <w:jc w:val="center"/>
              <w:rPr>
                <w:rFonts w:ascii="Times New Roman" w:hAnsi="Times New Roman" w:cs="Times New Roman"/>
                <w:sz w:val="24"/>
                <w:szCs w:val="24"/>
              </w:rPr>
            </w:pPr>
            <w:r>
              <w:rPr>
                <w:rFonts w:ascii="Times New Roman" w:hAnsi="Times New Roman" w:cs="Times New Roman"/>
                <w:sz w:val="24"/>
                <w:szCs w:val="24"/>
              </w:rPr>
              <w:lastRenderedPageBreak/>
              <w:t>24.</w:t>
            </w:r>
          </w:p>
        </w:tc>
        <w:tc>
          <w:tcPr>
            <w:tcW w:w="1418"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Апрель</w:t>
            </w:r>
          </w:p>
          <w:p w:rsidR="00C722F1" w:rsidRPr="00BC44B7" w:rsidRDefault="00C722F1" w:rsidP="00C81BBE">
            <w:pPr>
              <w:rPr>
                <w:rFonts w:ascii="Times New Roman" w:hAnsi="Times New Roman" w:cs="Times New Roman"/>
                <w:b/>
                <w:sz w:val="24"/>
                <w:szCs w:val="24"/>
              </w:rPr>
            </w:pPr>
            <w:r>
              <w:rPr>
                <w:rFonts w:ascii="Times New Roman" w:hAnsi="Times New Roman" w:cs="Times New Roman"/>
                <w:b/>
                <w:sz w:val="24"/>
                <w:szCs w:val="24"/>
              </w:rPr>
              <w:t>2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«Пришей пуговицу к платью»</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Работа с карточками – инструкциями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«Разложи пуговицы по коробкам»</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«Угадай свойство пуговиц»</w:t>
            </w:r>
          </w:p>
          <w:p w:rsidR="00C722F1" w:rsidRPr="00285ED7" w:rsidRDefault="00C722F1" w:rsidP="00C81BBE">
            <w:pPr>
              <w:rPr>
                <w:rFonts w:ascii="Times New Roman" w:hAnsi="Times New Roman" w:cs="Times New Roman"/>
                <w:sz w:val="24"/>
                <w:szCs w:val="24"/>
              </w:rPr>
            </w:pPr>
          </w:p>
        </w:tc>
        <w:tc>
          <w:tcPr>
            <w:tcW w:w="6663" w:type="dxa"/>
          </w:tcPr>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Развивать умение решать логические задачи. Развивать умение видоизменять свойства предметов в соответствии со схемой, изображенной на карточке - символов свойств. Развивать умение классифицировать предметы по самостоятельно выделенным основаниям классификации; обозначать основания классификации с помощью карточек – символов свойств.</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proofErr w:type="gramStart"/>
            <w:r>
              <w:rPr>
                <w:rFonts w:ascii="Times New Roman" w:hAnsi="Times New Roman" w:cs="Times New Roman"/>
                <w:sz w:val="24"/>
                <w:szCs w:val="24"/>
              </w:rPr>
              <w:t>Карточки – символы видоизменения свойств 9цвет, форма, размер, толщина)</w:t>
            </w:r>
            <w:proofErr w:type="gramEnd"/>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Коробка для игры «</w:t>
            </w:r>
            <w:proofErr w:type="spellStart"/>
            <w:r>
              <w:rPr>
                <w:rFonts w:ascii="Times New Roman" w:hAnsi="Times New Roman" w:cs="Times New Roman"/>
                <w:sz w:val="24"/>
                <w:szCs w:val="24"/>
              </w:rPr>
              <w:t>Угадайка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 – символы свойств пуговиц (цвет</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количество дырочек)</w:t>
            </w:r>
          </w:p>
          <w:p w:rsidR="00C722F1" w:rsidRPr="00285ED7" w:rsidRDefault="00C722F1" w:rsidP="00C81BBE">
            <w:pPr>
              <w:rPr>
                <w:rFonts w:ascii="Times New Roman" w:hAnsi="Times New Roman" w:cs="Times New Roman"/>
                <w:sz w:val="24"/>
                <w:szCs w:val="24"/>
              </w:rPr>
            </w:pPr>
          </w:p>
        </w:tc>
      </w:tr>
      <w:tr w:rsidR="00C722F1" w:rsidTr="00C81BBE">
        <w:tc>
          <w:tcPr>
            <w:tcW w:w="675" w:type="dxa"/>
          </w:tcPr>
          <w:p w:rsidR="00C722F1" w:rsidRPr="00285ED7" w:rsidRDefault="00C722F1" w:rsidP="00C81BBE">
            <w:pPr>
              <w:jc w:val="center"/>
              <w:rPr>
                <w:rFonts w:ascii="Times New Roman" w:hAnsi="Times New Roman" w:cs="Times New Roman"/>
                <w:sz w:val="24"/>
                <w:szCs w:val="24"/>
              </w:rPr>
            </w:pPr>
          </w:p>
        </w:tc>
        <w:tc>
          <w:tcPr>
            <w:tcW w:w="1418" w:type="dxa"/>
          </w:tcPr>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Май</w:t>
            </w:r>
          </w:p>
        </w:tc>
        <w:tc>
          <w:tcPr>
            <w:tcW w:w="2551" w:type="dxa"/>
          </w:tcPr>
          <w:p w:rsidR="00C722F1" w:rsidRPr="00285ED7" w:rsidRDefault="00C722F1" w:rsidP="00C81BBE">
            <w:pPr>
              <w:rPr>
                <w:rFonts w:ascii="Times New Roman" w:hAnsi="Times New Roman" w:cs="Times New Roman"/>
                <w:sz w:val="24"/>
                <w:szCs w:val="24"/>
              </w:rPr>
            </w:pPr>
          </w:p>
        </w:tc>
        <w:tc>
          <w:tcPr>
            <w:tcW w:w="6663" w:type="dxa"/>
          </w:tcPr>
          <w:p w:rsidR="00C722F1" w:rsidRPr="00285ED7" w:rsidRDefault="00C722F1" w:rsidP="00C81BBE">
            <w:pPr>
              <w:rPr>
                <w:rFonts w:ascii="Times New Roman" w:hAnsi="Times New Roman" w:cs="Times New Roman"/>
                <w:sz w:val="24"/>
                <w:szCs w:val="24"/>
              </w:rPr>
            </w:pPr>
            <w:r>
              <w:rPr>
                <w:rFonts w:ascii="Times New Roman" w:hAnsi="Times New Roman" w:cs="Times New Roman"/>
                <w:sz w:val="24"/>
                <w:szCs w:val="24"/>
              </w:rPr>
              <w:t>Диагностика</w:t>
            </w:r>
          </w:p>
        </w:tc>
        <w:tc>
          <w:tcPr>
            <w:tcW w:w="3196" w:type="dxa"/>
          </w:tcPr>
          <w:p w:rsidR="00C722F1" w:rsidRPr="00285ED7" w:rsidRDefault="00C722F1" w:rsidP="00C81BBE">
            <w:pPr>
              <w:rPr>
                <w:rFonts w:ascii="Times New Roman" w:hAnsi="Times New Roman" w:cs="Times New Roman"/>
                <w:sz w:val="24"/>
                <w:szCs w:val="24"/>
              </w:rPr>
            </w:pPr>
          </w:p>
        </w:tc>
      </w:tr>
    </w:tbl>
    <w:p w:rsidR="00C722F1" w:rsidRDefault="00C722F1" w:rsidP="00C722F1">
      <w:pPr>
        <w:rPr>
          <w:rFonts w:ascii="Times New Roman" w:hAnsi="Times New Roman" w:cs="Times New Roman"/>
          <w:sz w:val="28"/>
          <w:szCs w:val="28"/>
        </w:rPr>
      </w:pPr>
    </w:p>
    <w:p w:rsidR="00C722F1" w:rsidRDefault="00C722F1" w:rsidP="00C722F1">
      <w:pPr>
        <w:rPr>
          <w:rFonts w:ascii="Times New Roman" w:hAnsi="Times New Roman" w:cs="Times New Roman"/>
          <w:sz w:val="28"/>
          <w:szCs w:val="28"/>
        </w:rPr>
      </w:pPr>
    </w:p>
    <w:p w:rsidR="00C722F1" w:rsidRDefault="00C722F1" w:rsidP="00C722F1">
      <w:pPr>
        <w:rPr>
          <w:rFonts w:ascii="Times New Roman" w:hAnsi="Times New Roman" w:cs="Times New Roman"/>
          <w:sz w:val="28"/>
          <w:szCs w:val="28"/>
        </w:rPr>
      </w:pPr>
    </w:p>
    <w:p w:rsidR="00C722F1" w:rsidRDefault="00C722F1" w:rsidP="00C722F1">
      <w:pPr>
        <w:rPr>
          <w:rFonts w:ascii="Times New Roman" w:hAnsi="Times New Roman" w:cs="Times New Roman"/>
          <w:sz w:val="28"/>
          <w:szCs w:val="28"/>
        </w:rPr>
      </w:pPr>
    </w:p>
    <w:p w:rsidR="000C677D" w:rsidRDefault="000C677D" w:rsidP="00C722F1">
      <w:pPr>
        <w:rPr>
          <w:rFonts w:ascii="Times New Roman" w:hAnsi="Times New Roman" w:cs="Times New Roman"/>
          <w:sz w:val="28"/>
          <w:szCs w:val="28"/>
        </w:rPr>
      </w:pPr>
    </w:p>
    <w:p w:rsidR="000C677D" w:rsidRDefault="000C677D" w:rsidP="00C722F1">
      <w:pPr>
        <w:rPr>
          <w:rFonts w:ascii="Times New Roman" w:hAnsi="Times New Roman" w:cs="Times New Roman"/>
          <w:sz w:val="28"/>
          <w:szCs w:val="28"/>
        </w:rPr>
      </w:pPr>
    </w:p>
    <w:p w:rsidR="00C722F1" w:rsidRDefault="00C722F1" w:rsidP="00C722F1">
      <w:pPr>
        <w:rPr>
          <w:rFonts w:ascii="Times New Roman" w:hAnsi="Times New Roman" w:cs="Times New Roman"/>
          <w:sz w:val="28"/>
          <w:szCs w:val="28"/>
        </w:rPr>
      </w:pPr>
    </w:p>
    <w:p w:rsidR="00167646" w:rsidRDefault="00167646" w:rsidP="00C722F1">
      <w:pPr>
        <w:rPr>
          <w:rFonts w:ascii="Times New Roman" w:hAnsi="Times New Roman" w:cs="Times New Roman"/>
          <w:sz w:val="28"/>
          <w:szCs w:val="28"/>
        </w:rPr>
      </w:pPr>
    </w:p>
    <w:p w:rsidR="00167646" w:rsidRDefault="00167646" w:rsidP="00C722F1">
      <w:pPr>
        <w:rPr>
          <w:rFonts w:ascii="Times New Roman" w:hAnsi="Times New Roman" w:cs="Times New Roman"/>
          <w:sz w:val="28"/>
          <w:szCs w:val="28"/>
        </w:rPr>
      </w:pPr>
    </w:p>
    <w:p w:rsidR="00C722F1" w:rsidRDefault="00C722F1" w:rsidP="00C722F1">
      <w:pPr>
        <w:rPr>
          <w:rFonts w:ascii="Times New Roman" w:hAnsi="Times New Roman" w:cs="Times New Roman"/>
          <w:sz w:val="28"/>
          <w:szCs w:val="28"/>
        </w:rPr>
      </w:pPr>
    </w:p>
    <w:p w:rsidR="00C722F1" w:rsidRDefault="000C677D" w:rsidP="00C722F1">
      <w:pPr>
        <w:jc w:val="center"/>
        <w:rPr>
          <w:b/>
          <w:bCs/>
          <w:i/>
          <w:iCs/>
          <w:color w:val="000000"/>
        </w:rPr>
      </w:pPr>
      <w:r>
        <w:rPr>
          <w:rFonts w:ascii="Times New Roman" w:hAnsi="Times New Roman" w:cs="Times New Roman"/>
          <w:b/>
          <w:bCs/>
          <w:i/>
          <w:iCs/>
          <w:color w:val="000000"/>
          <w:sz w:val="28"/>
          <w:szCs w:val="28"/>
        </w:rPr>
        <w:t>2 год обучения</w:t>
      </w:r>
      <w:r w:rsidR="00C722F1" w:rsidRPr="00104A25">
        <w:rPr>
          <w:rFonts w:ascii="Times New Roman" w:hAnsi="Times New Roman" w:cs="Times New Roman"/>
          <w:b/>
          <w:bCs/>
          <w:i/>
          <w:iCs/>
          <w:color w:val="000000"/>
          <w:sz w:val="28"/>
          <w:szCs w:val="28"/>
        </w:rPr>
        <w:t xml:space="preserve"> – обучающиеся 6-7 лет</w:t>
      </w:r>
      <w:r w:rsidR="00C722F1">
        <w:rPr>
          <w:b/>
          <w:bCs/>
          <w:i/>
          <w:iCs/>
          <w:color w:val="000000"/>
        </w:rPr>
        <w:t>.</w:t>
      </w:r>
    </w:p>
    <w:tbl>
      <w:tblPr>
        <w:tblStyle w:val="a4"/>
        <w:tblW w:w="0" w:type="auto"/>
        <w:tblLook w:val="04A0"/>
      </w:tblPr>
      <w:tblGrid>
        <w:gridCol w:w="541"/>
        <w:gridCol w:w="1135"/>
        <w:gridCol w:w="2064"/>
        <w:gridCol w:w="3089"/>
        <w:gridCol w:w="2741"/>
      </w:tblGrid>
      <w:tr w:rsidR="00C722F1" w:rsidRPr="00285ED7" w:rsidTr="00C81BBE">
        <w:tc>
          <w:tcPr>
            <w:tcW w:w="675" w:type="dxa"/>
          </w:tcPr>
          <w:p w:rsidR="00C722F1" w:rsidRPr="00104A25" w:rsidRDefault="00C722F1" w:rsidP="00C81BBE">
            <w:pPr>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Pr>
          <w:p w:rsidR="00C722F1" w:rsidRPr="00BC44B7" w:rsidRDefault="00C722F1" w:rsidP="00C81BBE">
            <w:pPr>
              <w:jc w:val="center"/>
              <w:rPr>
                <w:rFonts w:ascii="Times New Roman" w:hAnsi="Times New Roman" w:cs="Times New Roman"/>
                <w:b/>
                <w:sz w:val="24"/>
                <w:szCs w:val="24"/>
              </w:rPr>
            </w:pPr>
            <w:r>
              <w:rPr>
                <w:rFonts w:ascii="Times New Roman" w:hAnsi="Times New Roman" w:cs="Times New Roman"/>
                <w:b/>
                <w:sz w:val="24"/>
                <w:szCs w:val="24"/>
              </w:rPr>
              <w:t>Дата</w:t>
            </w:r>
          </w:p>
        </w:tc>
        <w:tc>
          <w:tcPr>
            <w:tcW w:w="2551" w:type="dxa"/>
          </w:tcPr>
          <w:p w:rsidR="00C722F1" w:rsidRPr="00285ED7" w:rsidRDefault="00C722F1" w:rsidP="00C81BBE">
            <w:pPr>
              <w:jc w:val="center"/>
              <w:rPr>
                <w:rFonts w:ascii="Times New Roman" w:hAnsi="Times New Roman" w:cs="Times New Roman"/>
                <w:sz w:val="24"/>
                <w:szCs w:val="24"/>
              </w:rPr>
            </w:pPr>
            <w:r>
              <w:rPr>
                <w:rFonts w:ascii="Times New Roman" w:hAnsi="Times New Roman" w:cs="Times New Roman"/>
                <w:sz w:val="24"/>
                <w:szCs w:val="24"/>
              </w:rPr>
              <w:t>Задания</w:t>
            </w:r>
          </w:p>
        </w:tc>
        <w:tc>
          <w:tcPr>
            <w:tcW w:w="6663" w:type="dxa"/>
          </w:tcPr>
          <w:p w:rsidR="00C722F1" w:rsidRPr="00285ED7" w:rsidRDefault="00C722F1" w:rsidP="00C81BBE">
            <w:pPr>
              <w:jc w:val="center"/>
              <w:rPr>
                <w:rFonts w:ascii="Times New Roman" w:hAnsi="Times New Roman" w:cs="Times New Roman"/>
                <w:sz w:val="24"/>
                <w:szCs w:val="24"/>
              </w:rPr>
            </w:pPr>
            <w:r>
              <w:rPr>
                <w:rFonts w:ascii="Times New Roman" w:hAnsi="Times New Roman" w:cs="Times New Roman"/>
                <w:sz w:val="24"/>
                <w:szCs w:val="24"/>
              </w:rPr>
              <w:t>Программное содержание</w:t>
            </w:r>
          </w:p>
        </w:tc>
        <w:tc>
          <w:tcPr>
            <w:tcW w:w="3196" w:type="dxa"/>
          </w:tcPr>
          <w:p w:rsidR="00C722F1" w:rsidRPr="00285ED7" w:rsidRDefault="00C722F1" w:rsidP="00C81BBE">
            <w:pPr>
              <w:jc w:val="center"/>
              <w:rPr>
                <w:rFonts w:ascii="Times New Roman" w:hAnsi="Times New Roman" w:cs="Times New Roman"/>
                <w:sz w:val="24"/>
                <w:szCs w:val="24"/>
              </w:rPr>
            </w:pPr>
            <w:r>
              <w:rPr>
                <w:rFonts w:ascii="Times New Roman" w:hAnsi="Times New Roman" w:cs="Times New Roman"/>
                <w:sz w:val="24"/>
                <w:szCs w:val="24"/>
              </w:rPr>
              <w:t>Оборудование</w:t>
            </w:r>
          </w:p>
        </w:tc>
      </w:tr>
      <w:tr w:rsidR="00C722F1" w:rsidRPr="00285ED7" w:rsidTr="00C81BBE">
        <w:tc>
          <w:tcPr>
            <w:tcW w:w="675"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C722F1" w:rsidRDefault="00C722F1" w:rsidP="00C81BBE">
            <w:pPr>
              <w:jc w:val="center"/>
              <w:rPr>
                <w:rFonts w:ascii="Times New Roman" w:hAnsi="Times New Roman" w:cs="Times New Roman"/>
                <w:sz w:val="24"/>
                <w:szCs w:val="24"/>
              </w:rPr>
            </w:pPr>
            <w:r w:rsidRPr="00104A25">
              <w:rPr>
                <w:rFonts w:ascii="Times New Roman" w:hAnsi="Times New Roman" w:cs="Times New Roman"/>
                <w:sz w:val="24"/>
                <w:szCs w:val="24"/>
              </w:rPr>
              <w:t>Октябрь</w:t>
            </w:r>
          </w:p>
          <w:p w:rsidR="00C722F1" w:rsidRPr="00104A25" w:rsidRDefault="00C722F1" w:rsidP="00C81BBE">
            <w:pPr>
              <w:jc w:val="center"/>
              <w:rPr>
                <w:rFonts w:ascii="Times New Roman" w:hAnsi="Times New Roman" w:cs="Times New Roman"/>
                <w:b/>
                <w:sz w:val="24"/>
                <w:szCs w:val="24"/>
              </w:rPr>
            </w:pPr>
            <w:r>
              <w:rPr>
                <w:rFonts w:ascii="Times New Roman" w:hAnsi="Times New Roman" w:cs="Times New Roman"/>
                <w:b/>
                <w:sz w:val="24"/>
                <w:szCs w:val="24"/>
              </w:rPr>
              <w:t>1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«Разложи волшебные ягоды по тарелкам»</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«Найди клад»</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«Расставь цветы в вазы»</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«Построй </w:t>
            </w:r>
            <w:proofErr w:type="spellStart"/>
            <w:r>
              <w:rPr>
                <w:rFonts w:ascii="Times New Roman" w:hAnsi="Times New Roman" w:cs="Times New Roman"/>
                <w:sz w:val="24"/>
                <w:szCs w:val="24"/>
              </w:rPr>
              <w:t>зверомобиль</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p>
        </w:tc>
        <w:tc>
          <w:tcPr>
            <w:tcW w:w="6663" w:type="dxa"/>
          </w:tcPr>
          <w:p w:rsidR="00C722F1" w:rsidRDefault="00C722F1" w:rsidP="00C81BBE">
            <w:pPr>
              <w:tabs>
                <w:tab w:val="left" w:pos="268"/>
              </w:tabs>
              <w:rPr>
                <w:rFonts w:ascii="Times New Roman" w:hAnsi="Times New Roman" w:cs="Times New Roman"/>
                <w:sz w:val="24"/>
                <w:szCs w:val="24"/>
              </w:rPr>
            </w:pPr>
            <w:r>
              <w:rPr>
                <w:rFonts w:ascii="Times New Roman" w:hAnsi="Times New Roman" w:cs="Times New Roman"/>
                <w:sz w:val="24"/>
                <w:szCs w:val="24"/>
              </w:rPr>
              <w:tab/>
              <w:t xml:space="preserve">Развивать устойчивую связь между образом свойства и словами, которые его обозначают, умение выявлять и абстрагировать свойства. Развивать умение выявлять, абстрагировать и называть свойства. Развивать умение </w:t>
            </w:r>
            <w:r>
              <w:rPr>
                <w:rFonts w:ascii="Times New Roman" w:hAnsi="Times New Roman" w:cs="Times New Roman"/>
                <w:sz w:val="24"/>
                <w:szCs w:val="24"/>
              </w:rPr>
              <w:lastRenderedPageBreak/>
              <w:t>кодировать информацию о свойствах предметов. Развивать умение выделять свойства в предметах, абстрагировать эти свойства от других, следовать определённым правилам при решении практических задач, самостоятельно составлять алгоритм простейших действий</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Геометрические фигуры</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Стрелочки</w:t>
            </w:r>
          </w:p>
        </w:tc>
      </w:tr>
      <w:tr w:rsidR="00C722F1" w:rsidRPr="00285ED7" w:rsidTr="00C81BBE">
        <w:tc>
          <w:tcPr>
            <w:tcW w:w="675"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418"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Октябрь</w:t>
            </w:r>
          </w:p>
          <w:p w:rsidR="00C722F1" w:rsidRPr="00104A25" w:rsidRDefault="00C722F1" w:rsidP="00C81BBE">
            <w:pPr>
              <w:jc w:val="center"/>
              <w:rPr>
                <w:rFonts w:ascii="Times New Roman" w:hAnsi="Times New Roman" w:cs="Times New Roman"/>
                <w:b/>
                <w:sz w:val="24"/>
                <w:szCs w:val="24"/>
              </w:rPr>
            </w:pPr>
            <w:r>
              <w:rPr>
                <w:rFonts w:ascii="Times New Roman" w:hAnsi="Times New Roman" w:cs="Times New Roman"/>
                <w:b/>
                <w:sz w:val="24"/>
                <w:szCs w:val="24"/>
              </w:rPr>
              <w:t>2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«Строим зоопарк»</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«Новый забор»</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Аквариумпарк</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Работа с </w:t>
            </w:r>
            <w:proofErr w:type="spellStart"/>
            <w:r>
              <w:rPr>
                <w:rFonts w:ascii="Times New Roman" w:hAnsi="Times New Roman" w:cs="Times New Roman"/>
                <w:sz w:val="24"/>
                <w:szCs w:val="24"/>
              </w:rPr>
              <w:t>аблицей</w:t>
            </w:r>
            <w:proofErr w:type="spellEnd"/>
          </w:p>
        </w:tc>
        <w:tc>
          <w:tcPr>
            <w:tcW w:w="6663" w:type="dxa"/>
          </w:tcPr>
          <w:p w:rsidR="00C722F1" w:rsidRDefault="00C722F1" w:rsidP="00C81BBE">
            <w:pPr>
              <w:tabs>
                <w:tab w:val="left" w:pos="301"/>
              </w:tabs>
              <w:rPr>
                <w:rFonts w:ascii="Times New Roman" w:hAnsi="Times New Roman" w:cs="Times New Roman"/>
                <w:sz w:val="24"/>
                <w:szCs w:val="24"/>
              </w:rPr>
            </w:pPr>
            <w:r>
              <w:rPr>
                <w:rFonts w:ascii="Times New Roman" w:hAnsi="Times New Roman" w:cs="Times New Roman"/>
                <w:sz w:val="24"/>
                <w:szCs w:val="24"/>
              </w:rPr>
              <w:tab/>
              <w:t>Развивать умение выявлять, абстрагировать и называть свойства (цвет, форма, размер, толщина) предметов (два свойства); обозначить словом отсутствие какого – либо конкретного свойства (два свойств</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цвет и размер, размер и форма). Развивать умение рассуждать логически. Развивать умение декодировать информацию о свойствах предметов </w:t>
            </w:r>
          </w:p>
          <w:p w:rsidR="00C722F1" w:rsidRDefault="00C722F1" w:rsidP="00C81BBE">
            <w:pPr>
              <w:tabs>
                <w:tab w:val="left" w:pos="301"/>
              </w:tabs>
              <w:rPr>
                <w:rFonts w:ascii="Times New Roman" w:hAnsi="Times New Roman" w:cs="Times New Roman"/>
                <w:sz w:val="24"/>
                <w:szCs w:val="24"/>
              </w:rPr>
            </w:pP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 – символы свойств рыбок</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Карточки-инструкции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Карточки-бланки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Конверт формата</w:t>
            </w:r>
            <w:proofErr w:type="gramStart"/>
            <w:r>
              <w:rPr>
                <w:rFonts w:ascii="Times New Roman" w:hAnsi="Times New Roman" w:cs="Times New Roman"/>
                <w:sz w:val="24"/>
                <w:szCs w:val="24"/>
              </w:rPr>
              <w:t xml:space="preserve"> А</w:t>
            </w:r>
            <w:proofErr w:type="gramEnd"/>
            <w:r>
              <w:rPr>
                <w:rFonts w:ascii="Times New Roman" w:hAnsi="Times New Roman" w:cs="Times New Roman"/>
                <w:sz w:val="24"/>
                <w:szCs w:val="24"/>
              </w:rPr>
              <w:t xml:space="preserve"> 4</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Каталог «Аквариумные рыбки»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Картинки: фигурки: человечки</w:t>
            </w:r>
          </w:p>
          <w:p w:rsidR="00C722F1" w:rsidRDefault="00C722F1" w:rsidP="00C81BBE">
            <w:pPr>
              <w:rPr>
                <w:rFonts w:ascii="Times New Roman" w:hAnsi="Times New Roman" w:cs="Times New Roman"/>
                <w:sz w:val="24"/>
                <w:szCs w:val="24"/>
              </w:rPr>
            </w:pPr>
          </w:p>
        </w:tc>
      </w:tr>
      <w:tr w:rsidR="00C722F1" w:rsidRPr="00285ED7" w:rsidTr="00C81BBE">
        <w:tc>
          <w:tcPr>
            <w:tcW w:w="675"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Октябрь</w:t>
            </w:r>
          </w:p>
          <w:p w:rsidR="00C722F1" w:rsidRPr="00104A25" w:rsidRDefault="00C722F1" w:rsidP="00C81BBE">
            <w:pPr>
              <w:jc w:val="center"/>
              <w:rPr>
                <w:rFonts w:ascii="Times New Roman" w:hAnsi="Times New Roman" w:cs="Times New Roman"/>
                <w:b/>
                <w:sz w:val="24"/>
                <w:szCs w:val="24"/>
              </w:rPr>
            </w:pPr>
            <w:r>
              <w:rPr>
                <w:rFonts w:ascii="Times New Roman" w:hAnsi="Times New Roman" w:cs="Times New Roman"/>
                <w:b/>
                <w:sz w:val="24"/>
                <w:szCs w:val="24"/>
              </w:rPr>
              <w:t>3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«Дорожка для ежонка»</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«Собери листья»</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«Сложи листья в коробки»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«Построй бортик»</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«Тёплое одеяло для ежонка»</w:t>
            </w:r>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Развивать умение выявлять, абстрагировать и называть свойства (цвет, форма, размер, толщина) предметов (два свойства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 xml:space="preserve">орма и размер). Развивать устойчивую связь между образом свойства и словами, которые его обозначают, умение выявлять и абстрагировать свойства. Развивать классификационные умения. </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Геометрические фигуры</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Карточки-символы свойств листьев</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Таблица «коробка»</w:t>
            </w:r>
          </w:p>
        </w:tc>
      </w:tr>
      <w:tr w:rsidR="00C722F1" w:rsidRPr="00285ED7" w:rsidTr="00C81BBE">
        <w:tc>
          <w:tcPr>
            <w:tcW w:w="675"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Октябрь</w:t>
            </w:r>
          </w:p>
          <w:p w:rsidR="00C722F1" w:rsidRPr="00104A25" w:rsidRDefault="00C722F1" w:rsidP="00C81BBE">
            <w:pPr>
              <w:jc w:val="center"/>
              <w:rPr>
                <w:rFonts w:ascii="Times New Roman" w:hAnsi="Times New Roman" w:cs="Times New Roman"/>
                <w:b/>
                <w:sz w:val="24"/>
                <w:szCs w:val="24"/>
              </w:rPr>
            </w:pPr>
            <w:r>
              <w:rPr>
                <w:rFonts w:ascii="Times New Roman" w:hAnsi="Times New Roman" w:cs="Times New Roman"/>
                <w:b/>
                <w:sz w:val="24"/>
                <w:szCs w:val="24"/>
              </w:rPr>
              <w:t>4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«Весёлый паровоз»</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«Подбери билет»</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«лодочки-качели»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«Прятки»</w:t>
            </w:r>
          </w:p>
          <w:p w:rsidR="00C722F1" w:rsidRDefault="00C722F1" w:rsidP="00C81BBE">
            <w:pPr>
              <w:rPr>
                <w:rFonts w:ascii="Times New Roman" w:hAnsi="Times New Roman" w:cs="Times New Roman"/>
                <w:sz w:val="24"/>
                <w:szCs w:val="24"/>
              </w:rPr>
            </w:pPr>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Развивать устойчивую связь  между образом свойства и словами, которые его обозначают, умение выявлять  и абстрагировать свойства. Развивать логическое мышление, умение кодировать и декодировать информацию о свойствах. Развивать умение подбирать предметы  по </w:t>
            </w:r>
            <w:r>
              <w:rPr>
                <w:rFonts w:ascii="Times New Roman" w:hAnsi="Times New Roman" w:cs="Times New Roman"/>
                <w:sz w:val="24"/>
                <w:szCs w:val="24"/>
              </w:rPr>
              <w:lastRenderedPageBreak/>
              <w:t xml:space="preserve">самостоятельно выделенным свойствам. </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 xml:space="preserve">Логические блоки </w:t>
            </w:r>
            <w:proofErr w:type="spellStart"/>
            <w:r>
              <w:rPr>
                <w:rFonts w:ascii="Times New Roman" w:hAnsi="Times New Roman" w:cs="Times New Roman"/>
                <w:sz w:val="24"/>
                <w:szCs w:val="24"/>
              </w:rPr>
              <w:t>Дьенеша</w:t>
            </w:r>
            <w:proofErr w:type="spellEnd"/>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Коробка для игры «Угадай-ка» </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 - билетики</w:t>
            </w:r>
          </w:p>
        </w:tc>
      </w:tr>
      <w:tr w:rsidR="00C722F1" w:rsidRPr="00285ED7" w:rsidTr="00C81BBE">
        <w:tc>
          <w:tcPr>
            <w:tcW w:w="675"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1418"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Ноябрь</w:t>
            </w:r>
          </w:p>
          <w:p w:rsidR="00C722F1" w:rsidRPr="00104A25" w:rsidRDefault="00C722F1" w:rsidP="00C81BBE">
            <w:pPr>
              <w:jc w:val="center"/>
              <w:rPr>
                <w:rFonts w:ascii="Times New Roman" w:hAnsi="Times New Roman" w:cs="Times New Roman"/>
                <w:b/>
                <w:sz w:val="24"/>
                <w:szCs w:val="24"/>
              </w:rPr>
            </w:pPr>
            <w:r>
              <w:rPr>
                <w:rFonts w:ascii="Times New Roman" w:hAnsi="Times New Roman" w:cs="Times New Roman"/>
                <w:b/>
                <w:sz w:val="24"/>
                <w:szCs w:val="24"/>
              </w:rPr>
              <w:t>1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«Разложи овощи в грядки»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«Приготовь салат»</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«Найди клад»</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«Разложи семена в коробочки»</w:t>
            </w:r>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Развивать умение разбивать множество по одному свойству на несколько подмножеств, производить логическую операцию «не». Развивать умение решать логические задачи. Развивать умение кодировать информацию о свойствах предметов. </w:t>
            </w:r>
            <w:proofErr w:type="gramStart"/>
            <w:r>
              <w:rPr>
                <w:rFonts w:ascii="Times New Roman" w:hAnsi="Times New Roman" w:cs="Times New Roman"/>
                <w:sz w:val="24"/>
                <w:szCs w:val="24"/>
              </w:rPr>
              <w:t>Развивать умение выявлять, абстрагировать и называть свойства (цвет, форма, размер, толщина) предметов (два свойства).</w:t>
            </w:r>
            <w:proofErr w:type="gramEnd"/>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Карточки-символы свой</w:t>
            </w:r>
            <w:proofErr w:type="gramStart"/>
            <w:r>
              <w:rPr>
                <w:rFonts w:ascii="Times New Roman" w:hAnsi="Times New Roman" w:cs="Times New Roman"/>
                <w:sz w:val="24"/>
                <w:szCs w:val="24"/>
              </w:rPr>
              <w:t>ств пр</w:t>
            </w:r>
            <w:proofErr w:type="gramEnd"/>
            <w:r>
              <w:rPr>
                <w:rFonts w:ascii="Times New Roman" w:hAnsi="Times New Roman" w:cs="Times New Roman"/>
                <w:sz w:val="24"/>
                <w:szCs w:val="24"/>
              </w:rPr>
              <w:t>едметов (цвет, размер, форма)</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Карточки-рецепты</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Карточки-символы овощей</w:t>
            </w:r>
          </w:p>
        </w:tc>
      </w:tr>
      <w:tr w:rsidR="00C722F1" w:rsidRPr="00285ED7" w:rsidTr="00C81BBE">
        <w:tc>
          <w:tcPr>
            <w:tcW w:w="675"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6.</w:t>
            </w:r>
          </w:p>
        </w:tc>
        <w:tc>
          <w:tcPr>
            <w:tcW w:w="1418"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Ноябрь</w:t>
            </w:r>
          </w:p>
          <w:p w:rsidR="00C722F1" w:rsidRPr="00104A25" w:rsidRDefault="00C722F1" w:rsidP="00C81BBE">
            <w:pPr>
              <w:jc w:val="center"/>
              <w:rPr>
                <w:rFonts w:ascii="Times New Roman" w:hAnsi="Times New Roman" w:cs="Times New Roman"/>
                <w:b/>
                <w:sz w:val="24"/>
                <w:szCs w:val="24"/>
              </w:rPr>
            </w:pPr>
            <w:r>
              <w:rPr>
                <w:rFonts w:ascii="Times New Roman" w:hAnsi="Times New Roman" w:cs="Times New Roman"/>
                <w:b/>
                <w:sz w:val="24"/>
                <w:szCs w:val="24"/>
              </w:rPr>
              <w:t>2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«Выложи узор из камней у домика Буратино и </w:t>
            </w:r>
            <w:proofErr w:type="spellStart"/>
            <w:r>
              <w:rPr>
                <w:rFonts w:ascii="Times New Roman" w:hAnsi="Times New Roman" w:cs="Times New Roman"/>
                <w:sz w:val="24"/>
                <w:szCs w:val="24"/>
              </w:rPr>
              <w:t>Артемона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«Помоги посадить </w:t>
            </w:r>
            <w:proofErr w:type="spellStart"/>
            <w:r>
              <w:rPr>
                <w:rFonts w:ascii="Times New Roman" w:hAnsi="Times New Roman" w:cs="Times New Roman"/>
                <w:sz w:val="24"/>
                <w:szCs w:val="24"/>
              </w:rPr>
              <w:t>Мальвине</w:t>
            </w:r>
            <w:proofErr w:type="spellEnd"/>
            <w:r>
              <w:rPr>
                <w:rFonts w:ascii="Times New Roman" w:hAnsi="Times New Roman" w:cs="Times New Roman"/>
                <w:sz w:val="24"/>
                <w:szCs w:val="24"/>
              </w:rPr>
              <w:t xml:space="preserve"> цветы»</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«Бордюр вокруг клумбы»</w:t>
            </w:r>
          </w:p>
          <w:p w:rsidR="00C722F1" w:rsidRDefault="00C722F1" w:rsidP="00C81BBE">
            <w:pPr>
              <w:rPr>
                <w:rFonts w:ascii="Times New Roman" w:hAnsi="Times New Roman" w:cs="Times New Roman"/>
                <w:sz w:val="24"/>
                <w:szCs w:val="24"/>
              </w:rPr>
            </w:pPr>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Развивать умение разбивать множество по двум совместимым свойствам на несколько подмножеств, производить логическую операцию «не», «и», «или». Развивать умение выделять свойства в предметах, абстрагировать эти свойства от других, следовать определённым правилам при решении практических задач, самостоятельно составлять алгоритм простейших действий (линейный алгоритм). Развивать способность анализировать, сравнивать, обобщать. Развивать умение подбирать предметы, ориентируясь на контурное изображение предмета в схеме (форма, размер) и на карточки-символы свойств (цвет, толщина)</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Геометрические фигуры.</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Схемы «Бабочка», «Лягушка»</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Схемы-подсказки.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Логические таблицы.</w:t>
            </w:r>
          </w:p>
        </w:tc>
      </w:tr>
      <w:tr w:rsidR="00C722F1" w:rsidRPr="00285ED7" w:rsidTr="00C81BBE">
        <w:tc>
          <w:tcPr>
            <w:tcW w:w="675"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7.</w:t>
            </w:r>
          </w:p>
        </w:tc>
        <w:tc>
          <w:tcPr>
            <w:tcW w:w="1418"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Ноябрь</w:t>
            </w:r>
          </w:p>
          <w:p w:rsidR="00C722F1" w:rsidRPr="00104A25" w:rsidRDefault="00C722F1" w:rsidP="00C81BBE">
            <w:pPr>
              <w:jc w:val="center"/>
              <w:rPr>
                <w:rFonts w:ascii="Times New Roman" w:hAnsi="Times New Roman" w:cs="Times New Roman"/>
                <w:b/>
                <w:sz w:val="24"/>
                <w:szCs w:val="24"/>
              </w:rPr>
            </w:pPr>
            <w:r>
              <w:rPr>
                <w:rFonts w:ascii="Times New Roman" w:hAnsi="Times New Roman" w:cs="Times New Roman"/>
                <w:b/>
                <w:sz w:val="24"/>
                <w:szCs w:val="24"/>
              </w:rPr>
              <w:t>3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«Найди допущенную ошибку в машинах»</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«Развези детали по цехам»»</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«Сконструируй необычную машину»</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«Допиши инструкцию»</w:t>
            </w:r>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Развивать умение видоизменять свойства предметов в соответствии со схемой, изображенной на карточке.</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Развивать умение классифицировать. Развивать умение строго следовать правилам при </w:t>
            </w:r>
            <w:r>
              <w:rPr>
                <w:rFonts w:ascii="Times New Roman" w:hAnsi="Times New Roman" w:cs="Times New Roman"/>
                <w:sz w:val="24"/>
                <w:szCs w:val="24"/>
              </w:rPr>
              <w:lastRenderedPageBreak/>
              <w:t>выполнении цепочки действий, творческое мышление, воображение. Развивать умение самостоятельно выделять у предметов основания классификации и обозначать их с помощью карточек – символов свойств.</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Таблица «Разносим строительный материал по цехам»</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Карточки-инструкции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Таблица «Инструкция»</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Надпись «Машиностроительный </w:t>
            </w:r>
            <w:r>
              <w:rPr>
                <w:rFonts w:ascii="Times New Roman" w:hAnsi="Times New Roman" w:cs="Times New Roman"/>
                <w:sz w:val="24"/>
                <w:szCs w:val="24"/>
              </w:rPr>
              <w:lastRenderedPageBreak/>
              <w:t>завод»</w:t>
            </w:r>
          </w:p>
        </w:tc>
      </w:tr>
      <w:tr w:rsidR="00C722F1" w:rsidRPr="00285ED7" w:rsidTr="00C81BBE">
        <w:tc>
          <w:tcPr>
            <w:tcW w:w="675"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1418"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Ноябрь</w:t>
            </w:r>
          </w:p>
          <w:p w:rsidR="00C722F1" w:rsidRPr="00104A25" w:rsidRDefault="00C722F1" w:rsidP="00C81BBE">
            <w:pPr>
              <w:jc w:val="center"/>
              <w:rPr>
                <w:rFonts w:ascii="Times New Roman" w:hAnsi="Times New Roman" w:cs="Times New Roman"/>
                <w:b/>
                <w:sz w:val="24"/>
                <w:szCs w:val="24"/>
              </w:rPr>
            </w:pPr>
            <w:r>
              <w:rPr>
                <w:rFonts w:ascii="Times New Roman" w:hAnsi="Times New Roman" w:cs="Times New Roman"/>
                <w:b/>
                <w:sz w:val="24"/>
                <w:szCs w:val="24"/>
              </w:rPr>
              <w:t>4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«Расколдуй заколдованный лес»</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«Напиши заклинание»</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«Построим новые дома»</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«Посади волшебные цветы»</w:t>
            </w:r>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Развивать умение рассуждать. Развивать умение строго следовать правилам при выполнении цепочки действий, внимание. Развивать способность анализировать, сравнивать, обобщать. Развивать умение решать логические задачи.</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Таблица «Заколдованный лес»</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Карточки-инструкции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Карточки-подсказки</w:t>
            </w:r>
          </w:p>
        </w:tc>
      </w:tr>
      <w:tr w:rsidR="00C722F1" w:rsidRPr="00285ED7" w:rsidTr="00C81BBE">
        <w:tc>
          <w:tcPr>
            <w:tcW w:w="675"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9.</w:t>
            </w:r>
          </w:p>
        </w:tc>
        <w:tc>
          <w:tcPr>
            <w:tcW w:w="1418"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Декабрь</w:t>
            </w:r>
          </w:p>
          <w:p w:rsidR="00C722F1" w:rsidRPr="00104A25" w:rsidRDefault="00C722F1" w:rsidP="00C81BBE">
            <w:pPr>
              <w:jc w:val="center"/>
              <w:rPr>
                <w:rFonts w:ascii="Times New Roman" w:hAnsi="Times New Roman" w:cs="Times New Roman"/>
                <w:b/>
                <w:sz w:val="24"/>
                <w:szCs w:val="24"/>
              </w:rPr>
            </w:pPr>
            <w:r>
              <w:rPr>
                <w:rFonts w:ascii="Times New Roman" w:hAnsi="Times New Roman" w:cs="Times New Roman"/>
                <w:b/>
                <w:sz w:val="24"/>
                <w:szCs w:val="24"/>
              </w:rPr>
              <w:t>1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«Помоги прочитать схему»</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«Посади цветы на клумбу»</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«Игра с кубиками»</w:t>
            </w:r>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Развивать умение выделять свойства в предметах, абстрагировать эти свойства от других, следовать определённым правилам при решении практических задач, самостоятельно составлять алгоритм простейших действий (линейный алгоритм). Развивать умение расшифровывать (декодировать) информацию о наличии или отсутствии определённых свойств у предметов по их </w:t>
            </w:r>
            <w:proofErr w:type="spellStart"/>
            <w:proofErr w:type="gramStart"/>
            <w:r>
              <w:rPr>
                <w:rFonts w:ascii="Times New Roman" w:hAnsi="Times New Roman" w:cs="Times New Roman"/>
                <w:sz w:val="24"/>
                <w:szCs w:val="24"/>
              </w:rPr>
              <w:t>знаково</w:t>
            </w:r>
            <w:proofErr w:type="spellEnd"/>
            <w:r>
              <w:rPr>
                <w:rFonts w:ascii="Times New Roman" w:hAnsi="Times New Roman" w:cs="Times New Roman"/>
                <w:sz w:val="24"/>
                <w:szCs w:val="24"/>
              </w:rPr>
              <w:t xml:space="preserve"> – символическим</w:t>
            </w:r>
            <w:proofErr w:type="gramEnd"/>
            <w:r>
              <w:rPr>
                <w:rFonts w:ascii="Times New Roman" w:hAnsi="Times New Roman" w:cs="Times New Roman"/>
                <w:sz w:val="24"/>
                <w:szCs w:val="24"/>
              </w:rPr>
              <w:t xml:space="preserve"> обозначениям. </w:t>
            </w:r>
            <w:proofErr w:type="gramStart"/>
            <w:r>
              <w:rPr>
                <w:rFonts w:ascii="Times New Roman" w:hAnsi="Times New Roman" w:cs="Times New Roman"/>
                <w:sz w:val="24"/>
                <w:szCs w:val="24"/>
              </w:rPr>
              <w:t>Развивать умение выявлять, абстрагировать и называть свойства (цвет, форма, размер, толщина) предметов (два свойства).</w:t>
            </w:r>
            <w:proofErr w:type="gramEnd"/>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Таблица «Линейный алгоритм строительства дорожки»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Карточки-символы свойств – цвет, форма, толщина</w:t>
            </w:r>
          </w:p>
        </w:tc>
      </w:tr>
      <w:tr w:rsidR="00C722F1" w:rsidRPr="00285ED7" w:rsidTr="00C81BBE">
        <w:tc>
          <w:tcPr>
            <w:tcW w:w="675"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10.</w:t>
            </w:r>
          </w:p>
        </w:tc>
        <w:tc>
          <w:tcPr>
            <w:tcW w:w="1418"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Декабрь</w:t>
            </w:r>
          </w:p>
          <w:p w:rsidR="00C722F1" w:rsidRPr="00104A25" w:rsidRDefault="00C722F1" w:rsidP="00C81BBE">
            <w:pPr>
              <w:jc w:val="center"/>
              <w:rPr>
                <w:rFonts w:ascii="Times New Roman" w:hAnsi="Times New Roman" w:cs="Times New Roman"/>
                <w:b/>
                <w:sz w:val="24"/>
                <w:szCs w:val="24"/>
              </w:rPr>
            </w:pPr>
            <w:r>
              <w:rPr>
                <w:rFonts w:ascii="Times New Roman" w:hAnsi="Times New Roman" w:cs="Times New Roman"/>
                <w:b/>
                <w:sz w:val="24"/>
                <w:szCs w:val="24"/>
              </w:rPr>
              <w:t>2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«Раздели конфеты </w:t>
            </w:r>
            <w:proofErr w:type="spellStart"/>
            <w:r>
              <w:rPr>
                <w:rFonts w:ascii="Times New Roman" w:hAnsi="Times New Roman" w:cs="Times New Roman"/>
                <w:sz w:val="24"/>
                <w:szCs w:val="24"/>
              </w:rPr>
              <w:t>Дракоше</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«Подарок для </w:t>
            </w:r>
            <w:proofErr w:type="spellStart"/>
            <w:r>
              <w:rPr>
                <w:rFonts w:ascii="Times New Roman" w:hAnsi="Times New Roman" w:cs="Times New Roman"/>
                <w:sz w:val="24"/>
                <w:szCs w:val="24"/>
              </w:rPr>
              <w:t>Дракоши</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«Гирлянда для </w:t>
            </w:r>
            <w:proofErr w:type="spellStart"/>
            <w:r>
              <w:rPr>
                <w:rFonts w:ascii="Times New Roman" w:hAnsi="Times New Roman" w:cs="Times New Roman"/>
                <w:sz w:val="24"/>
                <w:szCs w:val="24"/>
              </w:rPr>
              <w:t>Дракоши</w:t>
            </w:r>
            <w:proofErr w:type="spellEnd"/>
            <w:r>
              <w:rPr>
                <w:rFonts w:ascii="Times New Roman" w:hAnsi="Times New Roman" w:cs="Times New Roman"/>
                <w:sz w:val="24"/>
                <w:szCs w:val="24"/>
              </w:rPr>
              <w:t>»</w:t>
            </w:r>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Развивать умение разбивать множество по двум совместимым свойствам на несколько подмножеств, производить логическую операцию «не», «и», «или». Развивать умение прослеживать в таблице движение одного </w:t>
            </w:r>
            <w:r>
              <w:rPr>
                <w:rFonts w:ascii="Times New Roman" w:hAnsi="Times New Roman" w:cs="Times New Roman"/>
                <w:sz w:val="24"/>
                <w:szCs w:val="24"/>
              </w:rPr>
              <w:lastRenderedPageBreak/>
              <w:t>«цветочного сигнала» (вертикального или горизонтального). Развивать умение обозначать словами одно свойство предмета через отрицание других свойств.</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фигуры </w:t>
            </w:r>
            <w:proofErr w:type="spellStart"/>
            <w:r>
              <w:rPr>
                <w:rFonts w:ascii="Times New Roman" w:hAnsi="Times New Roman" w:cs="Times New Roman"/>
                <w:sz w:val="24"/>
                <w:szCs w:val="24"/>
              </w:rPr>
              <w:t>Дьенеша</w:t>
            </w:r>
            <w:proofErr w:type="spellEnd"/>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Карточки-символы свойств.</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Таблица «Подсказка»</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Коробка для игры «Угадай-ка»</w:t>
            </w:r>
          </w:p>
        </w:tc>
      </w:tr>
      <w:tr w:rsidR="00C722F1" w:rsidRPr="00285ED7" w:rsidTr="00C81BBE">
        <w:tc>
          <w:tcPr>
            <w:tcW w:w="675"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1418"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Декабрь</w:t>
            </w:r>
          </w:p>
          <w:p w:rsidR="00C722F1" w:rsidRPr="00104A25" w:rsidRDefault="00C722F1" w:rsidP="00C81BBE">
            <w:pPr>
              <w:jc w:val="center"/>
              <w:rPr>
                <w:rFonts w:ascii="Times New Roman" w:hAnsi="Times New Roman" w:cs="Times New Roman"/>
                <w:b/>
                <w:sz w:val="24"/>
                <w:szCs w:val="24"/>
              </w:rPr>
            </w:pPr>
            <w:r>
              <w:rPr>
                <w:rFonts w:ascii="Times New Roman" w:hAnsi="Times New Roman" w:cs="Times New Roman"/>
                <w:b/>
                <w:sz w:val="24"/>
                <w:szCs w:val="24"/>
              </w:rPr>
              <w:t>3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«Выбери нужные пилюли из коробки»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«Эксперименты»</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«Разложи на свои места в коробке пилюли»</w:t>
            </w:r>
          </w:p>
          <w:p w:rsidR="00C722F1" w:rsidRDefault="00C722F1" w:rsidP="00C81BBE">
            <w:pPr>
              <w:rPr>
                <w:rFonts w:ascii="Times New Roman" w:hAnsi="Times New Roman" w:cs="Times New Roman"/>
                <w:sz w:val="24"/>
                <w:szCs w:val="24"/>
              </w:rPr>
            </w:pPr>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Развивать умение строго следовать правилам при выполнении цепочки действий (алгоритм блок-схема). Развивать умение решать логические задачи. Развивать умение сравнивать два предмета, выделять свойства, по которым один предмет отличается от другого, и обозначать их с помощью карточек-символов видоизменения свойств (размер, форма, цвет)</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Пропуска</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Таблица «Алгоритм «Блок-Схема»</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Карточки-инструкции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Карточки-бланки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Карточки-символы</w:t>
            </w:r>
          </w:p>
          <w:p w:rsidR="00C722F1" w:rsidRDefault="00C722F1" w:rsidP="00C81BBE">
            <w:pPr>
              <w:rPr>
                <w:rFonts w:ascii="Times New Roman" w:hAnsi="Times New Roman" w:cs="Times New Roman"/>
                <w:sz w:val="24"/>
                <w:szCs w:val="24"/>
              </w:rPr>
            </w:pPr>
          </w:p>
        </w:tc>
      </w:tr>
      <w:tr w:rsidR="00C722F1" w:rsidRPr="00285ED7" w:rsidTr="00C81BBE">
        <w:tc>
          <w:tcPr>
            <w:tcW w:w="675"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12.</w:t>
            </w:r>
          </w:p>
        </w:tc>
        <w:tc>
          <w:tcPr>
            <w:tcW w:w="1418"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Декабрь</w:t>
            </w:r>
          </w:p>
          <w:p w:rsidR="00C722F1" w:rsidRPr="00104A25" w:rsidRDefault="00C722F1" w:rsidP="00C81BBE">
            <w:pPr>
              <w:jc w:val="center"/>
              <w:rPr>
                <w:rFonts w:ascii="Times New Roman" w:hAnsi="Times New Roman" w:cs="Times New Roman"/>
                <w:b/>
                <w:sz w:val="24"/>
                <w:szCs w:val="24"/>
              </w:rPr>
            </w:pPr>
            <w:r>
              <w:rPr>
                <w:rFonts w:ascii="Times New Roman" w:hAnsi="Times New Roman" w:cs="Times New Roman"/>
                <w:b/>
                <w:sz w:val="24"/>
                <w:szCs w:val="24"/>
              </w:rPr>
              <w:t>4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«Весёлый поезд»</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«Помоги участнику пробежать дистанцию»</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«Прыжки фигур в обручи»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«Построй дорожку»</w:t>
            </w:r>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Развивать умение кодировать информацию о свойствах предметов (цвет, форма, размер). Развивать умение расшифровывать (декодировать) информацию о наличии или отсутствии определённых свойств у предметов по их </w:t>
            </w:r>
            <w:proofErr w:type="spellStart"/>
            <w:proofErr w:type="gramStart"/>
            <w:r>
              <w:rPr>
                <w:rFonts w:ascii="Times New Roman" w:hAnsi="Times New Roman" w:cs="Times New Roman"/>
                <w:sz w:val="24"/>
                <w:szCs w:val="24"/>
              </w:rPr>
              <w:t>знаково</w:t>
            </w:r>
            <w:proofErr w:type="spellEnd"/>
            <w:r>
              <w:rPr>
                <w:rFonts w:ascii="Times New Roman" w:hAnsi="Times New Roman" w:cs="Times New Roman"/>
                <w:sz w:val="24"/>
                <w:szCs w:val="24"/>
              </w:rPr>
              <w:t xml:space="preserve"> – символическим</w:t>
            </w:r>
            <w:proofErr w:type="gramEnd"/>
            <w:r>
              <w:rPr>
                <w:rFonts w:ascii="Times New Roman" w:hAnsi="Times New Roman" w:cs="Times New Roman"/>
                <w:sz w:val="24"/>
                <w:szCs w:val="24"/>
              </w:rPr>
              <w:t xml:space="preserve"> обозначениям. Развивать умение классифицировать. Развивать умение разбивать множество по двум совместимым свойствам на несколько подмножеств, производить логическую операцию «не», «и», «или».</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Таблица «Спортивная дистанция»</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Таблица «Две дорожки»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Таблицы «Вагон»</w:t>
            </w:r>
          </w:p>
        </w:tc>
      </w:tr>
      <w:tr w:rsidR="00C722F1" w:rsidRPr="00285ED7" w:rsidTr="00C81BBE">
        <w:tc>
          <w:tcPr>
            <w:tcW w:w="675"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13.</w:t>
            </w:r>
          </w:p>
        </w:tc>
        <w:tc>
          <w:tcPr>
            <w:tcW w:w="1418"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Январь</w:t>
            </w:r>
          </w:p>
          <w:p w:rsidR="00C722F1" w:rsidRPr="00104A25" w:rsidRDefault="00C722F1" w:rsidP="00C81BBE">
            <w:pPr>
              <w:jc w:val="center"/>
              <w:rPr>
                <w:rFonts w:ascii="Times New Roman" w:hAnsi="Times New Roman" w:cs="Times New Roman"/>
                <w:b/>
                <w:sz w:val="24"/>
                <w:szCs w:val="24"/>
              </w:rPr>
            </w:pPr>
            <w:r>
              <w:rPr>
                <w:rFonts w:ascii="Times New Roman" w:hAnsi="Times New Roman" w:cs="Times New Roman"/>
                <w:b/>
                <w:sz w:val="24"/>
                <w:szCs w:val="24"/>
              </w:rPr>
              <w:t>3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«Приклей недостающие наклейки на пульт управления»</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«Помоги дописать инструкцию»</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«Придумай космический костюм»</w:t>
            </w:r>
          </w:p>
          <w:p w:rsidR="00C722F1" w:rsidRDefault="00C722F1" w:rsidP="00C81BBE">
            <w:pPr>
              <w:rPr>
                <w:rFonts w:ascii="Times New Roman" w:hAnsi="Times New Roman" w:cs="Times New Roman"/>
                <w:sz w:val="24"/>
                <w:szCs w:val="24"/>
              </w:rPr>
            </w:pPr>
          </w:p>
          <w:p w:rsidR="00C722F1" w:rsidRDefault="00C722F1" w:rsidP="00C81BBE">
            <w:pPr>
              <w:rPr>
                <w:rFonts w:ascii="Times New Roman" w:hAnsi="Times New Roman" w:cs="Times New Roman"/>
                <w:sz w:val="24"/>
                <w:szCs w:val="24"/>
              </w:rPr>
            </w:pPr>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 xml:space="preserve">Развивать способность анализировать, сравнивать, обобщать. Развивать умение сравнивать два предмета, выделять свойства, по которым один предмет отличается от другого, и обозначать их с помощью карточек-символов видоизменения свойств. Развивать умение прослеживать в таблице </w:t>
            </w:r>
            <w:r>
              <w:rPr>
                <w:rFonts w:ascii="Times New Roman" w:hAnsi="Times New Roman" w:cs="Times New Roman"/>
                <w:sz w:val="24"/>
                <w:szCs w:val="24"/>
              </w:rPr>
              <w:lastRenderedPageBreak/>
              <w:t>движение одного «цветочного сигнала» (вертикального или горизонтального). Развивать умение самостоятельно выделять у предметов основания классификации и обозначать их с помощью карточек-символов свойств.</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Карточки-инструкции.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 «Инструкции для робота»</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Таблица «Компьютер»</w:t>
            </w:r>
          </w:p>
        </w:tc>
      </w:tr>
      <w:tr w:rsidR="00C722F1" w:rsidRPr="00285ED7" w:rsidTr="00C81BBE">
        <w:tc>
          <w:tcPr>
            <w:tcW w:w="675"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1418"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Январь</w:t>
            </w:r>
          </w:p>
          <w:p w:rsidR="00C722F1" w:rsidRPr="00104A25" w:rsidRDefault="00C722F1" w:rsidP="00C81BBE">
            <w:pPr>
              <w:jc w:val="center"/>
              <w:rPr>
                <w:rFonts w:ascii="Times New Roman" w:hAnsi="Times New Roman" w:cs="Times New Roman"/>
                <w:b/>
                <w:sz w:val="24"/>
                <w:szCs w:val="24"/>
              </w:rPr>
            </w:pPr>
            <w:r>
              <w:rPr>
                <w:rFonts w:ascii="Times New Roman" w:hAnsi="Times New Roman" w:cs="Times New Roman"/>
                <w:b/>
                <w:sz w:val="24"/>
                <w:szCs w:val="24"/>
              </w:rPr>
              <w:t>4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«Помоги дойти до домика </w:t>
            </w:r>
            <w:proofErr w:type="spellStart"/>
            <w:r>
              <w:rPr>
                <w:rFonts w:ascii="Times New Roman" w:hAnsi="Times New Roman" w:cs="Times New Roman"/>
                <w:sz w:val="24"/>
                <w:szCs w:val="24"/>
              </w:rPr>
              <w:t>Лесовичка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«Волшебное зелье»</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«Прятки»</w:t>
            </w:r>
          </w:p>
          <w:p w:rsidR="00C722F1" w:rsidRDefault="00C722F1" w:rsidP="00C81BBE">
            <w:pPr>
              <w:rPr>
                <w:rFonts w:ascii="Times New Roman" w:hAnsi="Times New Roman" w:cs="Times New Roman"/>
                <w:sz w:val="24"/>
                <w:szCs w:val="24"/>
              </w:rPr>
            </w:pPr>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Развивать классификационные умения. Развивать логическое мышление, умение рассуждать. Развивать умение самостоятельно выделять у предметов основания классификации и обозначать их с помощью карточек – символов в горизонтальных и вертикальных рядах. Развивать умение выявлять, абстрагировать и называть свойства (цвет, форма, размер, толщина) предметов.</w:t>
            </w:r>
          </w:p>
        </w:tc>
        <w:tc>
          <w:tcPr>
            <w:tcW w:w="3196"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Таблица «Вагон»</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Таблица «Лес»</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Таблица «Подсказка»</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Карточки-символы свойств</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Коробка для игры «</w:t>
            </w:r>
            <w:proofErr w:type="spellStart"/>
            <w:r>
              <w:rPr>
                <w:rFonts w:ascii="Times New Roman" w:hAnsi="Times New Roman" w:cs="Times New Roman"/>
                <w:sz w:val="24"/>
                <w:szCs w:val="24"/>
              </w:rPr>
              <w:t>Угадайка</w:t>
            </w:r>
            <w:proofErr w:type="spellEnd"/>
            <w:r>
              <w:rPr>
                <w:rFonts w:ascii="Times New Roman" w:hAnsi="Times New Roman" w:cs="Times New Roman"/>
                <w:sz w:val="24"/>
                <w:szCs w:val="24"/>
              </w:rPr>
              <w:t>»</w:t>
            </w:r>
          </w:p>
        </w:tc>
      </w:tr>
      <w:tr w:rsidR="00C722F1" w:rsidRPr="00285ED7" w:rsidTr="00C81BBE">
        <w:tc>
          <w:tcPr>
            <w:tcW w:w="675"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15.</w:t>
            </w:r>
          </w:p>
        </w:tc>
        <w:tc>
          <w:tcPr>
            <w:tcW w:w="1418"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 xml:space="preserve">Февраль </w:t>
            </w:r>
          </w:p>
          <w:p w:rsidR="00C722F1" w:rsidRPr="00104A25" w:rsidRDefault="00C722F1" w:rsidP="00C81BBE">
            <w:pPr>
              <w:jc w:val="center"/>
              <w:rPr>
                <w:rFonts w:ascii="Times New Roman" w:hAnsi="Times New Roman" w:cs="Times New Roman"/>
                <w:b/>
                <w:sz w:val="24"/>
                <w:szCs w:val="24"/>
              </w:rPr>
            </w:pPr>
            <w:r>
              <w:rPr>
                <w:rFonts w:ascii="Times New Roman" w:hAnsi="Times New Roman" w:cs="Times New Roman"/>
                <w:b/>
                <w:sz w:val="24"/>
                <w:szCs w:val="24"/>
              </w:rPr>
              <w:t>1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«Швейная фабрика»</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«Подбери </w:t>
            </w:r>
            <w:proofErr w:type="spellStart"/>
            <w:r>
              <w:rPr>
                <w:rFonts w:ascii="Times New Roman" w:hAnsi="Times New Roman" w:cs="Times New Roman"/>
                <w:sz w:val="24"/>
                <w:szCs w:val="24"/>
              </w:rPr>
              <w:t>пуговиы</w:t>
            </w:r>
            <w:proofErr w:type="spellEnd"/>
            <w:r>
              <w:rPr>
                <w:rFonts w:ascii="Times New Roman" w:hAnsi="Times New Roman" w:cs="Times New Roman"/>
                <w:sz w:val="24"/>
                <w:szCs w:val="24"/>
              </w:rPr>
              <w:t xml:space="preserve"> для платьев»</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«Прибрать пуговицы в коробки»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Угадайка</w:t>
            </w:r>
            <w:proofErr w:type="spellEnd"/>
            <w:r>
              <w:rPr>
                <w:rFonts w:ascii="Times New Roman" w:hAnsi="Times New Roman" w:cs="Times New Roman"/>
                <w:sz w:val="24"/>
                <w:szCs w:val="24"/>
              </w:rPr>
              <w:t>»</w:t>
            </w:r>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Развивать умение разбивать множество по двум совместимым свойствам на несколько подмножеств, производить логическую операцию «не», «и», «или». Развивать умение прослеживать в таблице движение одного «цветочного сигнала» (вертикального или горизонтального). Развивать умение обозначать словами одно свойство предмета через отрицание других свойств. Развивать логическое мышление, умение кодировать и декодировать информацию о свойствах предметов.</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Таблица «Инструкция»</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 – символы свойств</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Коробка для игры «</w:t>
            </w:r>
            <w:proofErr w:type="spellStart"/>
            <w:r>
              <w:rPr>
                <w:rFonts w:ascii="Times New Roman" w:hAnsi="Times New Roman" w:cs="Times New Roman"/>
                <w:sz w:val="24"/>
                <w:szCs w:val="24"/>
              </w:rPr>
              <w:t>Угадайка</w:t>
            </w:r>
            <w:proofErr w:type="spellEnd"/>
            <w:r>
              <w:rPr>
                <w:rFonts w:ascii="Times New Roman" w:hAnsi="Times New Roman" w:cs="Times New Roman"/>
                <w:sz w:val="24"/>
                <w:szCs w:val="24"/>
              </w:rPr>
              <w:t>»</w:t>
            </w:r>
          </w:p>
        </w:tc>
      </w:tr>
      <w:tr w:rsidR="00C722F1" w:rsidRPr="00285ED7" w:rsidTr="00C81BBE">
        <w:tc>
          <w:tcPr>
            <w:tcW w:w="675"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16.</w:t>
            </w:r>
          </w:p>
        </w:tc>
        <w:tc>
          <w:tcPr>
            <w:tcW w:w="1418"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Февраль</w:t>
            </w:r>
          </w:p>
          <w:p w:rsidR="00C722F1" w:rsidRPr="00104A25" w:rsidRDefault="00C722F1" w:rsidP="00C81BBE">
            <w:pPr>
              <w:jc w:val="center"/>
              <w:rPr>
                <w:rFonts w:ascii="Times New Roman" w:hAnsi="Times New Roman" w:cs="Times New Roman"/>
                <w:b/>
                <w:sz w:val="24"/>
                <w:szCs w:val="24"/>
              </w:rPr>
            </w:pPr>
            <w:r>
              <w:rPr>
                <w:rFonts w:ascii="Times New Roman" w:hAnsi="Times New Roman" w:cs="Times New Roman"/>
                <w:b/>
                <w:sz w:val="24"/>
                <w:szCs w:val="24"/>
              </w:rPr>
              <w:t>2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«Гирлянда из флажков»</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«Недостающая фигура»</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«Выложи из блоков постройки»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«Работа с кубиками- схемами»</w:t>
            </w:r>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 xml:space="preserve">Развивать умение выделять свойства в предметах (флажки), абстрагировать эти свойства от других, </w:t>
            </w:r>
            <w:r>
              <w:rPr>
                <w:rFonts w:ascii="Times New Roman" w:hAnsi="Times New Roman" w:cs="Times New Roman"/>
                <w:sz w:val="24"/>
                <w:szCs w:val="24"/>
              </w:rPr>
              <w:lastRenderedPageBreak/>
              <w:t>следовать определённым правилам при решении практических задач, самостоятельно составлять алгоритм простейших действий (линейный алгоритм). Развивать способности анализировать, сравнивать, обобщать. Развивать способность к анализу, абстрагированию, умению строго следовать правилам при выполнении цепочки действий (алгоритм «блок-схема»)</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 xml:space="preserve">Логические блоки </w:t>
            </w:r>
            <w:proofErr w:type="spellStart"/>
            <w:r>
              <w:rPr>
                <w:rFonts w:ascii="Times New Roman" w:hAnsi="Times New Roman" w:cs="Times New Roman"/>
                <w:sz w:val="24"/>
                <w:szCs w:val="24"/>
              </w:rPr>
              <w:t>Дьенеша</w:t>
            </w:r>
            <w:proofErr w:type="spellEnd"/>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Таблица «Алгоритм «Блок-схема»</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Карточки-инструкции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Ленточки для флажков</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Логические кубики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Цифры от 1 до</w:t>
            </w:r>
            <w:proofErr w:type="gramStart"/>
            <w:r>
              <w:rPr>
                <w:rFonts w:ascii="Times New Roman" w:hAnsi="Times New Roman" w:cs="Times New Roman"/>
                <w:sz w:val="24"/>
                <w:szCs w:val="24"/>
              </w:rPr>
              <w:t>6</w:t>
            </w:r>
            <w:proofErr w:type="gramEnd"/>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Стрелочки</w:t>
            </w:r>
          </w:p>
        </w:tc>
      </w:tr>
      <w:tr w:rsidR="00C722F1" w:rsidRPr="00285ED7" w:rsidTr="00C81BBE">
        <w:tc>
          <w:tcPr>
            <w:tcW w:w="675"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1418"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Февраль</w:t>
            </w:r>
          </w:p>
          <w:p w:rsidR="00C722F1" w:rsidRPr="00104A25" w:rsidRDefault="00C722F1" w:rsidP="00C81BBE">
            <w:pPr>
              <w:jc w:val="center"/>
              <w:rPr>
                <w:rFonts w:ascii="Times New Roman" w:hAnsi="Times New Roman" w:cs="Times New Roman"/>
                <w:b/>
                <w:sz w:val="24"/>
                <w:szCs w:val="24"/>
              </w:rPr>
            </w:pPr>
            <w:r>
              <w:rPr>
                <w:rFonts w:ascii="Times New Roman" w:hAnsi="Times New Roman" w:cs="Times New Roman"/>
                <w:b/>
                <w:sz w:val="24"/>
                <w:szCs w:val="24"/>
              </w:rPr>
              <w:t>3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Работа с карточками-символами, карточками-письмами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«Создай модель звездолётов»</w:t>
            </w:r>
          </w:p>
          <w:p w:rsidR="00C722F1" w:rsidRDefault="00C722F1" w:rsidP="00C81BBE">
            <w:pPr>
              <w:rPr>
                <w:rFonts w:ascii="Times New Roman" w:hAnsi="Times New Roman" w:cs="Times New Roman"/>
                <w:sz w:val="24"/>
                <w:szCs w:val="24"/>
              </w:rPr>
            </w:pPr>
          </w:p>
          <w:p w:rsidR="00C722F1" w:rsidRDefault="00C722F1" w:rsidP="00C81BBE">
            <w:pPr>
              <w:rPr>
                <w:rFonts w:ascii="Times New Roman" w:hAnsi="Times New Roman" w:cs="Times New Roman"/>
                <w:sz w:val="24"/>
                <w:szCs w:val="24"/>
              </w:rPr>
            </w:pPr>
          </w:p>
          <w:p w:rsidR="00C722F1" w:rsidRDefault="00C722F1" w:rsidP="00C81BBE">
            <w:pPr>
              <w:rPr>
                <w:rFonts w:ascii="Times New Roman" w:hAnsi="Times New Roman" w:cs="Times New Roman"/>
                <w:sz w:val="24"/>
                <w:szCs w:val="24"/>
              </w:rPr>
            </w:pPr>
          </w:p>
          <w:p w:rsidR="00C722F1" w:rsidRDefault="00C722F1" w:rsidP="00C81BBE">
            <w:pPr>
              <w:jc w:val="center"/>
              <w:rPr>
                <w:rFonts w:ascii="Times New Roman" w:hAnsi="Times New Roman" w:cs="Times New Roman"/>
                <w:sz w:val="24"/>
                <w:szCs w:val="24"/>
              </w:rPr>
            </w:pPr>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Развивать умение кодировать информацию о свойствах предметов. Развивать классифицированные умения. Развивать логическое мышление, умение строго выполнять правила при выполнении действия, внимания. Развивать способности к анализу, абстрагированию, умение строго следовать правилам при выполнении цепочки действий, творческое мышление, воображение.</w:t>
            </w:r>
          </w:p>
        </w:tc>
        <w:tc>
          <w:tcPr>
            <w:tcW w:w="3196"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Таблица «Коробка»</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 «Письмо-инструкция»</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Разветвлённый алгоритм</w:t>
            </w:r>
          </w:p>
          <w:p w:rsidR="00C722F1" w:rsidRDefault="00C722F1" w:rsidP="00C81BBE">
            <w:pPr>
              <w:rPr>
                <w:rFonts w:ascii="Times New Roman" w:hAnsi="Times New Roman" w:cs="Times New Roman"/>
                <w:sz w:val="24"/>
                <w:szCs w:val="24"/>
              </w:rPr>
            </w:pPr>
          </w:p>
        </w:tc>
      </w:tr>
      <w:tr w:rsidR="00C722F1" w:rsidRPr="00285ED7" w:rsidTr="00C81BBE">
        <w:tc>
          <w:tcPr>
            <w:tcW w:w="675"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18.</w:t>
            </w:r>
          </w:p>
        </w:tc>
        <w:tc>
          <w:tcPr>
            <w:tcW w:w="1418"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Февраль</w:t>
            </w:r>
          </w:p>
          <w:p w:rsidR="00C722F1" w:rsidRPr="00104A25" w:rsidRDefault="00C722F1" w:rsidP="00C81BBE">
            <w:pPr>
              <w:jc w:val="center"/>
              <w:rPr>
                <w:rFonts w:ascii="Times New Roman" w:hAnsi="Times New Roman" w:cs="Times New Roman"/>
                <w:b/>
                <w:sz w:val="24"/>
                <w:szCs w:val="24"/>
              </w:rPr>
            </w:pPr>
            <w:r>
              <w:rPr>
                <w:rFonts w:ascii="Times New Roman" w:hAnsi="Times New Roman" w:cs="Times New Roman"/>
                <w:b/>
                <w:sz w:val="24"/>
                <w:szCs w:val="24"/>
              </w:rPr>
              <w:t>4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«Разложи пилюли»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«Прочитай рецепт»</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Работа по </w:t>
            </w:r>
            <w:proofErr w:type="gramStart"/>
            <w:r>
              <w:rPr>
                <w:rFonts w:ascii="Times New Roman" w:hAnsi="Times New Roman" w:cs="Times New Roman"/>
                <w:sz w:val="24"/>
                <w:szCs w:val="24"/>
              </w:rPr>
              <w:t>блокам-схемам</w:t>
            </w:r>
            <w:proofErr w:type="gramEnd"/>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Развивать умение самостоятельно выделять у предметов основания классификации и обозначать их с помощью карточек – символов. Развивать способности к анализу, сравниванию, обобщать. Развивать способность к анализу, абстрагированию, умению строго следовать правилам при выполнении цепочки действий (алгоритм «блок-схема»).  Развивать умение расшифровывать (декодировать) информацию о наличии или отсутствии определённых свойств у предметов по их </w:t>
            </w:r>
            <w:proofErr w:type="spellStart"/>
            <w:proofErr w:type="gramStart"/>
            <w:r>
              <w:rPr>
                <w:rFonts w:ascii="Times New Roman" w:hAnsi="Times New Roman" w:cs="Times New Roman"/>
                <w:sz w:val="24"/>
                <w:szCs w:val="24"/>
              </w:rPr>
              <w:t>знаково</w:t>
            </w:r>
            <w:proofErr w:type="spellEnd"/>
            <w:r>
              <w:rPr>
                <w:rFonts w:ascii="Times New Roman" w:hAnsi="Times New Roman" w:cs="Times New Roman"/>
                <w:sz w:val="24"/>
                <w:szCs w:val="24"/>
              </w:rPr>
              <w:t xml:space="preserve"> – </w:t>
            </w:r>
            <w:r>
              <w:rPr>
                <w:rFonts w:ascii="Times New Roman" w:hAnsi="Times New Roman" w:cs="Times New Roman"/>
                <w:sz w:val="24"/>
                <w:szCs w:val="24"/>
              </w:rPr>
              <w:lastRenderedPageBreak/>
              <w:t>символическим</w:t>
            </w:r>
            <w:proofErr w:type="gramEnd"/>
            <w:r>
              <w:rPr>
                <w:rFonts w:ascii="Times New Roman" w:hAnsi="Times New Roman" w:cs="Times New Roman"/>
                <w:sz w:val="24"/>
                <w:szCs w:val="24"/>
              </w:rPr>
              <w:t xml:space="preserve"> обозначениям.</w:t>
            </w:r>
          </w:p>
        </w:tc>
        <w:tc>
          <w:tcPr>
            <w:tcW w:w="3196" w:type="dxa"/>
          </w:tcPr>
          <w:p w:rsidR="00C722F1" w:rsidRDefault="00C722F1" w:rsidP="00C81BBE">
            <w:pPr>
              <w:rPr>
                <w:rFonts w:ascii="Times New Roman" w:hAnsi="Times New Roman" w:cs="Times New Roman"/>
                <w:sz w:val="24"/>
                <w:szCs w:val="24"/>
              </w:rPr>
            </w:pPr>
            <w:proofErr w:type="gramStart"/>
            <w:r>
              <w:rPr>
                <w:rFonts w:ascii="Times New Roman" w:hAnsi="Times New Roman" w:cs="Times New Roman"/>
                <w:sz w:val="24"/>
                <w:szCs w:val="24"/>
              </w:rPr>
              <w:lastRenderedPageBreak/>
              <w:t>Логические</w:t>
            </w:r>
            <w:proofErr w:type="gramEnd"/>
            <w:r>
              <w:rPr>
                <w:rFonts w:ascii="Times New Roman" w:hAnsi="Times New Roman" w:cs="Times New Roman"/>
                <w:sz w:val="24"/>
                <w:szCs w:val="24"/>
              </w:rPr>
              <w:t xml:space="preserve"> блок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Таблица «Коробка»</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Карточки-символы свойств</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 «Рецепт»</w:t>
            </w:r>
          </w:p>
        </w:tc>
      </w:tr>
      <w:tr w:rsidR="00C722F1" w:rsidRPr="00285ED7" w:rsidTr="00C81BBE">
        <w:tc>
          <w:tcPr>
            <w:tcW w:w="675"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lastRenderedPageBreak/>
              <w:t>19.</w:t>
            </w:r>
          </w:p>
        </w:tc>
        <w:tc>
          <w:tcPr>
            <w:tcW w:w="1418"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Март</w:t>
            </w:r>
          </w:p>
          <w:p w:rsidR="00C722F1" w:rsidRPr="00104A25" w:rsidRDefault="00C722F1" w:rsidP="00C81BBE">
            <w:pPr>
              <w:jc w:val="center"/>
              <w:rPr>
                <w:rFonts w:ascii="Times New Roman" w:hAnsi="Times New Roman" w:cs="Times New Roman"/>
                <w:b/>
                <w:sz w:val="24"/>
                <w:szCs w:val="24"/>
              </w:rPr>
            </w:pPr>
            <w:r>
              <w:rPr>
                <w:rFonts w:ascii="Times New Roman" w:hAnsi="Times New Roman" w:cs="Times New Roman"/>
                <w:b/>
                <w:sz w:val="24"/>
                <w:szCs w:val="24"/>
              </w:rPr>
              <w:t>1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«Развезём конфеты по цехам»</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«Разложи конфеты по коробкам»</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«Исправь ошибки»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Угадайка</w:t>
            </w:r>
            <w:proofErr w:type="spellEnd"/>
            <w:r>
              <w:rPr>
                <w:rFonts w:ascii="Times New Roman" w:hAnsi="Times New Roman" w:cs="Times New Roman"/>
                <w:sz w:val="24"/>
                <w:szCs w:val="24"/>
              </w:rPr>
              <w:t>»</w:t>
            </w:r>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Развивать классифицированные умения. Развивать способности к абстрагированию. Анализу, декодированию. Развивать умение видоизменять свойства предметов в соответствии со схемой, изображенной на карточке. Развивать умение выявлять, абстрагировать и называть свойства предметов, обозначать словом отсутствие какого-либо конкретного свойства предмета. Развивать умение кодировать информацию о свойствах предметов.</w:t>
            </w:r>
          </w:p>
        </w:tc>
        <w:tc>
          <w:tcPr>
            <w:tcW w:w="3196"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Таблица «Развозим конфеты по цехам»</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Коробка для игры «</w:t>
            </w:r>
            <w:proofErr w:type="spellStart"/>
            <w:r>
              <w:rPr>
                <w:rFonts w:ascii="Times New Roman" w:hAnsi="Times New Roman" w:cs="Times New Roman"/>
                <w:sz w:val="24"/>
                <w:szCs w:val="24"/>
              </w:rPr>
              <w:t>Угадайка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Карточки-символы свойств и карточки-символы отрицания свойств</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Коробка из </w:t>
            </w:r>
            <w:proofErr w:type="gramStart"/>
            <w:r>
              <w:rPr>
                <w:rFonts w:ascii="Times New Roman" w:hAnsi="Times New Roman" w:cs="Times New Roman"/>
                <w:sz w:val="24"/>
                <w:szCs w:val="24"/>
              </w:rPr>
              <w:t>под</w:t>
            </w:r>
            <w:proofErr w:type="gramEnd"/>
            <w:r>
              <w:rPr>
                <w:rFonts w:ascii="Times New Roman" w:hAnsi="Times New Roman" w:cs="Times New Roman"/>
                <w:sz w:val="24"/>
                <w:szCs w:val="24"/>
              </w:rPr>
              <w:t xml:space="preserve"> конфет</w:t>
            </w:r>
          </w:p>
        </w:tc>
      </w:tr>
      <w:tr w:rsidR="00C722F1" w:rsidRPr="00285ED7" w:rsidTr="00C81BBE">
        <w:tc>
          <w:tcPr>
            <w:tcW w:w="675"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20.</w:t>
            </w:r>
          </w:p>
        </w:tc>
        <w:tc>
          <w:tcPr>
            <w:tcW w:w="1418"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Март</w:t>
            </w:r>
          </w:p>
          <w:p w:rsidR="00C722F1" w:rsidRPr="00104A25" w:rsidRDefault="00C722F1" w:rsidP="00C81BBE">
            <w:pPr>
              <w:jc w:val="center"/>
              <w:rPr>
                <w:rFonts w:ascii="Times New Roman" w:hAnsi="Times New Roman" w:cs="Times New Roman"/>
                <w:b/>
                <w:sz w:val="24"/>
                <w:szCs w:val="24"/>
              </w:rPr>
            </w:pPr>
            <w:r>
              <w:rPr>
                <w:rFonts w:ascii="Times New Roman" w:hAnsi="Times New Roman" w:cs="Times New Roman"/>
                <w:b/>
                <w:sz w:val="24"/>
                <w:szCs w:val="24"/>
              </w:rPr>
              <w:t>2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«Поможем отправить посылки»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«Приклей марку на конверт»</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«Разложи посылки по машинам»</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«Заполни таблицу-подсказку»</w:t>
            </w:r>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Развивать умение выявлять свойства в предметах и абстрагировать эти свойства от других, умение читать схему, закрепление навыков порядкового счёта. Развивать логическое мышление, умение декодировать информацию о свойствах предметов. Развивать способность анализировать, сравнивать, обобщать. Развивать классификационные умения. Развивать умение осуществлять поиск, ориентируясь на расположение карточек-символов в горизонтальных и вертикальных рядах, пользуясь как наличием, так и отрицанием определённого свойства.</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Таблица «Шкаф»</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Карточки-инструкции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Конверты</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Клей-карандаш</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фигуры </w:t>
            </w:r>
            <w:proofErr w:type="spellStart"/>
            <w:r>
              <w:rPr>
                <w:rFonts w:ascii="Times New Roman" w:hAnsi="Times New Roman" w:cs="Times New Roman"/>
                <w:sz w:val="24"/>
                <w:szCs w:val="24"/>
              </w:rPr>
              <w:t>Дьенеша</w:t>
            </w:r>
            <w:proofErr w:type="spellEnd"/>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 «Маршрутные листы»</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Таблица «Подсказка»</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Цифры 3,5, 6, 9, стрелочки</w:t>
            </w:r>
          </w:p>
        </w:tc>
      </w:tr>
      <w:tr w:rsidR="00C722F1" w:rsidRPr="00285ED7" w:rsidTr="00C81BBE">
        <w:tc>
          <w:tcPr>
            <w:tcW w:w="675"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21.</w:t>
            </w:r>
          </w:p>
        </w:tc>
        <w:tc>
          <w:tcPr>
            <w:tcW w:w="1418"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Март</w:t>
            </w:r>
          </w:p>
          <w:p w:rsidR="00C722F1" w:rsidRPr="003C5861" w:rsidRDefault="00C722F1" w:rsidP="00C81BBE">
            <w:pPr>
              <w:jc w:val="center"/>
              <w:rPr>
                <w:rFonts w:ascii="Times New Roman" w:hAnsi="Times New Roman" w:cs="Times New Roman"/>
                <w:b/>
                <w:sz w:val="24"/>
                <w:szCs w:val="24"/>
              </w:rPr>
            </w:pPr>
            <w:r>
              <w:rPr>
                <w:rFonts w:ascii="Times New Roman" w:hAnsi="Times New Roman" w:cs="Times New Roman"/>
                <w:b/>
                <w:sz w:val="24"/>
                <w:szCs w:val="24"/>
              </w:rPr>
              <w:t>3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«Расшифруй рецепт»</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«Работа с карточкой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нструкцией»</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«Переведи заклинание»</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«Спрячь камень»</w:t>
            </w:r>
          </w:p>
          <w:p w:rsidR="00C722F1" w:rsidRDefault="00C722F1" w:rsidP="00C81BBE">
            <w:pPr>
              <w:rPr>
                <w:rFonts w:ascii="Times New Roman" w:hAnsi="Times New Roman" w:cs="Times New Roman"/>
                <w:sz w:val="24"/>
                <w:szCs w:val="24"/>
              </w:rPr>
            </w:pPr>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 xml:space="preserve">Развивать умение разбивать множество по двум совместным свойствам, производить логические операции «не», «и», «или». Развивать умение видоизменять свойства предметов в </w:t>
            </w:r>
            <w:r>
              <w:rPr>
                <w:rFonts w:ascii="Times New Roman" w:hAnsi="Times New Roman" w:cs="Times New Roman"/>
                <w:sz w:val="24"/>
                <w:szCs w:val="24"/>
              </w:rPr>
              <w:lastRenderedPageBreak/>
              <w:t>соответствии со схемой, изображённой на карточке.</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Развивать умение строго выполнять правила при выполнении действий, внимания. Развивать умение кодировать и декодировать информацию о свойствах предметов. Развивать умение обозначать словами одно свойство предмета через отрицание других свойств.</w:t>
            </w:r>
          </w:p>
          <w:p w:rsidR="00C722F1" w:rsidRDefault="00C722F1" w:rsidP="00C81BBE">
            <w:pPr>
              <w:rPr>
                <w:rFonts w:ascii="Times New Roman" w:hAnsi="Times New Roman" w:cs="Times New Roman"/>
                <w:sz w:val="24"/>
                <w:szCs w:val="24"/>
              </w:rPr>
            </w:pP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Коробка для игры «</w:t>
            </w:r>
            <w:proofErr w:type="spellStart"/>
            <w:r>
              <w:rPr>
                <w:rFonts w:ascii="Times New Roman" w:hAnsi="Times New Roman" w:cs="Times New Roman"/>
                <w:sz w:val="24"/>
                <w:szCs w:val="24"/>
              </w:rPr>
              <w:t>Угадайка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Коробка с четырьмя отделениями для первого </w:t>
            </w:r>
            <w:proofErr w:type="gramStart"/>
            <w:r>
              <w:rPr>
                <w:rFonts w:ascii="Times New Roman" w:hAnsi="Times New Roman" w:cs="Times New Roman"/>
                <w:sz w:val="24"/>
                <w:szCs w:val="24"/>
              </w:rPr>
              <w:t>задании</w:t>
            </w:r>
            <w:proofErr w:type="gramEnd"/>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фигуры </w:t>
            </w:r>
            <w:proofErr w:type="spellStart"/>
            <w:r>
              <w:rPr>
                <w:rFonts w:ascii="Times New Roman" w:hAnsi="Times New Roman" w:cs="Times New Roman"/>
                <w:sz w:val="24"/>
                <w:szCs w:val="24"/>
              </w:rPr>
              <w:lastRenderedPageBreak/>
              <w:t>Дьенеша</w:t>
            </w:r>
            <w:proofErr w:type="spellEnd"/>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Палочки разного цвета</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 «Рецепт»</w:t>
            </w:r>
          </w:p>
        </w:tc>
      </w:tr>
      <w:tr w:rsidR="00C722F1" w:rsidRPr="00285ED7" w:rsidTr="00C81BBE">
        <w:tc>
          <w:tcPr>
            <w:tcW w:w="675"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lastRenderedPageBreak/>
              <w:t>22.</w:t>
            </w:r>
          </w:p>
        </w:tc>
        <w:tc>
          <w:tcPr>
            <w:tcW w:w="1418"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Март</w:t>
            </w:r>
          </w:p>
          <w:p w:rsidR="00C722F1" w:rsidRPr="003C5861" w:rsidRDefault="00C722F1" w:rsidP="00C81BBE">
            <w:pPr>
              <w:jc w:val="center"/>
              <w:rPr>
                <w:rFonts w:ascii="Times New Roman" w:hAnsi="Times New Roman" w:cs="Times New Roman"/>
                <w:b/>
                <w:sz w:val="24"/>
                <w:szCs w:val="24"/>
              </w:rPr>
            </w:pPr>
            <w:r>
              <w:rPr>
                <w:rFonts w:ascii="Times New Roman" w:hAnsi="Times New Roman" w:cs="Times New Roman"/>
                <w:b/>
                <w:sz w:val="24"/>
                <w:szCs w:val="24"/>
              </w:rPr>
              <w:t>4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«Разложи мусор по коробкам»</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«Расколдуй таблицу»</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«Выбери правильный блок с помощью карточки-подсказки»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«Помоги открыть сундук»</w:t>
            </w:r>
          </w:p>
          <w:p w:rsidR="00C722F1" w:rsidRDefault="00C722F1" w:rsidP="00C81BBE">
            <w:pPr>
              <w:rPr>
                <w:rFonts w:ascii="Times New Roman" w:hAnsi="Times New Roman" w:cs="Times New Roman"/>
                <w:sz w:val="24"/>
                <w:szCs w:val="24"/>
              </w:rPr>
            </w:pPr>
          </w:p>
          <w:p w:rsidR="00C722F1" w:rsidRDefault="00C722F1" w:rsidP="00C81BBE">
            <w:pPr>
              <w:rPr>
                <w:rFonts w:ascii="Times New Roman" w:hAnsi="Times New Roman" w:cs="Times New Roman"/>
                <w:sz w:val="24"/>
                <w:szCs w:val="24"/>
              </w:rPr>
            </w:pPr>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Развивать умение классифицировать. Развивать умение прослеживать движение двух «цветочных сигналов» (вертикального и горизонтального) одновременно, устанавливать место пересечения одновременных «сигналов». Развивать логическое мышление, умение декодировать информацию о свойствах  предметов. Развивать умение осуществлять поиск, ориентируясь на расположение карточек-символов в горизонтальных и вертикальных рядах, пользуясь как  наличием, так и отрицанием определённого свойства. Освоение ребёнком способа выбора одного из предметов на основе варьирования.</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«Палочка-выручалочка»</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«Палочки-фонарики»</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Таблица «Подсказка 1»</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Цифры 1, 2, 3</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 – символы свойств</w:t>
            </w:r>
          </w:p>
        </w:tc>
      </w:tr>
      <w:tr w:rsidR="00C722F1" w:rsidRPr="00285ED7" w:rsidTr="00C81BBE">
        <w:tc>
          <w:tcPr>
            <w:tcW w:w="675"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23.</w:t>
            </w:r>
          </w:p>
        </w:tc>
        <w:tc>
          <w:tcPr>
            <w:tcW w:w="1418"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Апрель</w:t>
            </w:r>
          </w:p>
          <w:p w:rsidR="00C722F1" w:rsidRPr="003C5861" w:rsidRDefault="00C722F1" w:rsidP="00C81BBE">
            <w:pPr>
              <w:jc w:val="center"/>
              <w:rPr>
                <w:rFonts w:ascii="Times New Roman" w:hAnsi="Times New Roman" w:cs="Times New Roman"/>
                <w:b/>
                <w:sz w:val="24"/>
                <w:szCs w:val="24"/>
              </w:rPr>
            </w:pPr>
            <w:r>
              <w:rPr>
                <w:rFonts w:ascii="Times New Roman" w:hAnsi="Times New Roman" w:cs="Times New Roman"/>
                <w:b/>
                <w:sz w:val="24"/>
                <w:szCs w:val="24"/>
              </w:rPr>
              <w:t>1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«Поймай рыбку»</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«Построй дорожку»</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«Построй фигуру по правилу»</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«Укрась хвост воздушного змея»</w:t>
            </w:r>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Развивать умение кодировать и декодировать информацию о свойствах предметов. Развивать умение выявлять свойства в предметах и абстрагировать эти свойства от других, умение читать схему, Развивать умение видоизменять свойства предметов в соответствии со схемой, </w:t>
            </w:r>
            <w:r>
              <w:rPr>
                <w:rFonts w:ascii="Times New Roman" w:hAnsi="Times New Roman" w:cs="Times New Roman"/>
                <w:sz w:val="24"/>
                <w:szCs w:val="24"/>
              </w:rPr>
              <w:lastRenderedPageBreak/>
              <w:t>изображённой на карточке. Развивать способности к анализу, сравниванию, обобщать.</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lastRenderedPageBreak/>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Карточки-символы свойств</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Геометрические фигуры.</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Стрелки.</w:t>
            </w:r>
          </w:p>
          <w:p w:rsidR="00C722F1" w:rsidRDefault="00C722F1" w:rsidP="00C81BBE">
            <w:pPr>
              <w:rPr>
                <w:rFonts w:ascii="Times New Roman" w:hAnsi="Times New Roman" w:cs="Times New Roman"/>
                <w:sz w:val="24"/>
                <w:szCs w:val="24"/>
              </w:rPr>
            </w:pPr>
          </w:p>
        </w:tc>
      </w:tr>
      <w:tr w:rsidR="00C722F1" w:rsidRPr="00285ED7" w:rsidTr="00C81BBE">
        <w:tc>
          <w:tcPr>
            <w:tcW w:w="675"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lastRenderedPageBreak/>
              <w:t>24.</w:t>
            </w:r>
          </w:p>
        </w:tc>
        <w:tc>
          <w:tcPr>
            <w:tcW w:w="1418" w:type="dxa"/>
          </w:tcPr>
          <w:p w:rsidR="00C722F1" w:rsidRDefault="00C722F1" w:rsidP="00C81BBE">
            <w:pPr>
              <w:jc w:val="center"/>
              <w:rPr>
                <w:rFonts w:ascii="Times New Roman" w:hAnsi="Times New Roman" w:cs="Times New Roman"/>
                <w:sz w:val="24"/>
                <w:szCs w:val="24"/>
              </w:rPr>
            </w:pPr>
            <w:r>
              <w:rPr>
                <w:rFonts w:ascii="Times New Roman" w:hAnsi="Times New Roman" w:cs="Times New Roman"/>
                <w:sz w:val="24"/>
                <w:szCs w:val="24"/>
              </w:rPr>
              <w:t>Апрель</w:t>
            </w:r>
          </w:p>
          <w:p w:rsidR="00C722F1" w:rsidRPr="003C5861" w:rsidRDefault="00C722F1" w:rsidP="00C81BBE">
            <w:pPr>
              <w:jc w:val="center"/>
              <w:rPr>
                <w:rFonts w:ascii="Times New Roman" w:hAnsi="Times New Roman" w:cs="Times New Roman"/>
                <w:b/>
                <w:sz w:val="24"/>
                <w:szCs w:val="24"/>
              </w:rPr>
            </w:pPr>
            <w:r>
              <w:rPr>
                <w:rFonts w:ascii="Times New Roman" w:hAnsi="Times New Roman" w:cs="Times New Roman"/>
                <w:b/>
                <w:sz w:val="24"/>
                <w:szCs w:val="24"/>
              </w:rPr>
              <w:t>2 неделя</w:t>
            </w:r>
          </w:p>
        </w:tc>
        <w:tc>
          <w:tcPr>
            <w:tcW w:w="2551"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«Найди камень – отгадку»</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«Построй сложные фигуры»</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«Построй дорожку»</w:t>
            </w:r>
          </w:p>
        </w:tc>
        <w:tc>
          <w:tcPr>
            <w:tcW w:w="6663"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 Развивать умение кодировать и декодировать информацию о свойствах предметов. Развивать умение разбивать множество по двум совместным свойствам, производить логические операции «не», «и», «или».  Развивать способности к анализу, абстрагированию, умение строго следовать правилам при выполнении цепочки действий, творческое мышление, воображение.</w:t>
            </w:r>
          </w:p>
        </w:tc>
        <w:tc>
          <w:tcPr>
            <w:tcW w:w="3196" w:type="dxa"/>
          </w:tcPr>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Логические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 Фишки для фиксации правильных ответов.</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 xml:space="preserve">Карточки – загадки. </w:t>
            </w:r>
          </w:p>
          <w:p w:rsidR="00C722F1" w:rsidRDefault="00C722F1" w:rsidP="00C81BBE">
            <w:pPr>
              <w:rPr>
                <w:rFonts w:ascii="Times New Roman" w:hAnsi="Times New Roman" w:cs="Times New Roman"/>
                <w:sz w:val="24"/>
                <w:szCs w:val="24"/>
              </w:rPr>
            </w:pPr>
            <w:r>
              <w:rPr>
                <w:rFonts w:ascii="Times New Roman" w:hAnsi="Times New Roman" w:cs="Times New Roman"/>
                <w:sz w:val="24"/>
                <w:szCs w:val="24"/>
              </w:rPr>
              <w:t>Логические кубики.</w:t>
            </w:r>
          </w:p>
          <w:p w:rsidR="00C722F1" w:rsidRDefault="00C722F1" w:rsidP="00C81BBE">
            <w:pPr>
              <w:rPr>
                <w:rFonts w:ascii="Times New Roman" w:hAnsi="Times New Roman" w:cs="Times New Roman"/>
                <w:sz w:val="24"/>
                <w:szCs w:val="24"/>
              </w:rPr>
            </w:pPr>
          </w:p>
        </w:tc>
      </w:tr>
    </w:tbl>
    <w:p w:rsidR="00C722F1" w:rsidRDefault="00C722F1" w:rsidP="00C722F1">
      <w:pPr>
        <w:jc w:val="center"/>
        <w:rPr>
          <w:rFonts w:ascii="Times New Roman" w:hAnsi="Times New Roman" w:cs="Times New Roman"/>
          <w:sz w:val="28"/>
          <w:szCs w:val="28"/>
        </w:rPr>
      </w:pPr>
    </w:p>
    <w:p w:rsidR="00C722F1" w:rsidRDefault="00C722F1" w:rsidP="00024212">
      <w:pPr>
        <w:rPr>
          <w:rFonts w:ascii="Times New Roman" w:hAnsi="Times New Roman" w:cs="Times New Roman"/>
          <w:sz w:val="28"/>
          <w:szCs w:val="28"/>
        </w:rPr>
      </w:pPr>
    </w:p>
    <w:p w:rsidR="00C722F1" w:rsidRDefault="00C722F1" w:rsidP="00C722F1">
      <w:pPr>
        <w:jc w:val="center"/>
        <w:rPr>
          <w:rFonts w:ascii="Times New Roman" w:hAnsi="Times New Roman" w:cs="Times New Roman"/>
          <w:sz w:val="28"/>
          <w:szCs w:val="28"/>
        </w:rPr>
      </w:pPr>
      <w:r>
        <w:rPr>
          <w:rFonts w:ascii="Times New Roman" w:hAnsi="Times New Roman" w:cs="Times New Roman"/>
          <w:sz w:val="28"/>
          <w:szCs w:val="28"/>
        </w:rPr>
        <w:t>Педагогическая диагностика</w:t>
      </w:r>
    </w:p>
    <w:p w:rsidR="00C722F1" w:rsidRDefault="00C722F1" w:rsidP="00C722F1">
      <w:pPr>
        <w:jc w:val="center"/>
        <w:rPr>
          <w:rFonts w:ascii="Times New Roman" w:hAnsi="Times New Roman" w:cs="Times New Roman"/>
          <w:sz w:val="28"/>
          <w:szCs w:val="28"/>
        </w:rPr>
      </w:pPr>
    </w:p>
    <w:p w:rsidR="00C722F1" w:rsidRDefault="00C722F1" w:rsidP="00C722F1">
      <w:pPr>
        <w:jc w:val="center"/>
        <w:rPr>
          <w:rFonts w:ascii="Times New Roman" w:hAnsi="Times New Roman" w:cs="Times New Roman"/>
          <w:sz w:val="28"/>
          <w:szCs w:val="28"/>
        </w:rPr>
      </w:pPr>
    </w:p>
    <w:p w:rsidR="00C722F1" w:rsidRDefault="000C677D" w:rsidP="00C722F1">
      <w:pPr>
        <w:rPr>
          <w:rFonts w:ascii="Times New Roman" w:hAnsi="Times New Roman" w:cs="Times New Roman"/>
          <w:sz w:val="28"/>
          <w:szCs w:val="28"/>
        </w:rPr>
      </w:pPr>
      <w:r>
        <w:rPr>
          <w:rFonts w:ascii="Times New Roman" w:hAnsi="Times New Roman" w:cs="Times New Roman"/>
          <w:sz w:val="28"/>
          <w:szCs w:val="28"/>
        </w:rPr>
        <w:t>1 год обучения</w:t>
      </w:r>
      <w:r w:rsidR="00C722F1">
        <w:rPr>
          <w:rFonts w:ascii="Times New Roman" w:hAnsi="Times New Roman" w:cs="Times New Roman"/>
          <w:sz w:val="28"/>
          <w:szCs w:val="28"/>
        </w:rPr>
        <w:t xml:space="preserve"> обучающихся  4-6 лет</w:t>
      </w:r>
    </w:p>
    <w:tbl>
      <w:tblPr>
        <w:tblStyle w:val="a4"/>
        <w:tblW w:w="0" w:type="auto"/>
        <w:tblLook w:val="04A0"/>
      </w:tblPr>
      <w:tblGrid>
        <w:gridCol w:w="496"/>
        <w:gridCol w:w="1693"/>
        <w:gridCol w:w="849"/>
        <w:gridCol w:w="755"/>
        <w:gridCol w:w="673"/>
        <w:gridCol w:w="642"/>
        <w:gridCol w:w="754"/>
        <w:gridCol w:w="692"/>
        <w:gridCol w:w="957"/>
        <w:gridCol w:w="835"/>
        <w:gridCol w:w="630"/>
        <w:gridCol w:w="594"/>
      </w:tblGrid>
      <w:tr w:rsidR="00C722F1" w:rsidTr="00C81BBE">
        <w:trPr>
          <w:cantSplit/>
          <w:trHeight w:val="2245"/>
        </w:trPr>
        <w:tc>
          <w:tcPr>
            <w:tcW w:w="645" w:type="dxa"/>
            <w:vMerge w:val="restart"/>
          </w:tcPr>
          <w:p w:rsidR="00C722F1" w:rsidRPr="004337BE" w:rsidRDefault="00C722F1" w:rsidP="00C81BBE">
            <w:pPr>
              <w:jc w:val="center"/>
              <w:rPr>
                <w:rFonts w:ascii="Times New Roman" w:hAnsi="Times New Roman" w:cs="Times New Roman"/>
                <w:sz w:val="20"/>
                <w:szCs w:val="20"/>
                <w:lang w:val="en-US"/>
              </w:rPr>
            </w:pPr>
            <w:proofErr w:type="spellStart"/>
            <w:r w:rsidRPr="004337BE">
              <w:rPr>
                <w:rFonts w:ascii="Times New Roman" w:hAnsi="Times New Roman" w:cs="Times New Roman"/>
                <w:sz w:val="20"/>
                <w:szCs w:val="20"/>
                <w:lang w:val="en-US"/>
              </w:rPr>
              <w:t>n|n</w:t>
            </w:r>
            <w:proofErr w:type="spellEnd"/>
          </w:p>
        </w:tc>
        <w:tc>
          <w:tcPr>
            <w:tcW w:w="2548" w:type="dxa"/>
            <w:vMerge w:val="restart"/>
          </w:tcPr>
          <w:p w:rsidR="00C722F1" w:rsidRPr="004337BE" w:rsidRDefault="00C722F1" w:rsidP="00C81BBE">
            <w:pPr>
              <w:jc w:val="center"/>
              <w:rPr>
                <w:rFonts w:ascii="Times New Roman" w:hAnsi="Times New Roman" w:cs="Times New Roman"/>
                <w:sz w:val="20"/>
                <w:szCs w:val="20"/>
              </w:rPr>
            </w:pPr>
            <w:r w:rsidRPr="004337BE">
              <w:rPr>
                <w:rFonts w:ascii="Times New Roman" w:hAnsi="Times New Roman" w:cs="Times New Roman"/>
                <w:sz w:val="20"/>
                <w:szCs w:val="20"/>
              </w:rPr>
              <w:t>Ф.И. обучающегося</w:t>
            </w:r>
          </w:p>
          <w:p w:rsidR="00C722F1" w:rsidRPr="004337BE" w:rsidRDefault="00C722F1" w:rsidP="00C81BBE">
            <w:pPr>
              <w:jc w:val="center"/>
              <w:rPr>
                <w:rFonts w:ascii="Times New Roman" w:hAnsi="Times New Roman" w:cs="Times New Roman"/>
                <w:sz w:val="20"/>
                <w:szCs w:val="20"/>
              </w:rPr>
            </w:pPr>
          </w:p>
          <w:p w:rsidR="00C722F1" w:rsidRPr="004337BE" w:rsidRDefault="00C722F1" w:rsidP="00C81BBE">
            <w:pPr>
              <w:rPr>
                <w:rFonts w:ascii="Times New Roman" w:hAnsi="Times New Roman" w:cs="Times New Roman"/>
                <w:sz w:val="20"/>
                <w:szCs w:val="20"/>
              </w:rPr>
            </w:pPr>
          </w:p>
          <w:p w:rsidR="00C722F1" w:rsidRPr="004337BE" w:rsidRDefault="00C722F1" w:rsidP="00C81BBE">
            <w:pPr>
              <w:jc w:val="center"/>
              <w:rPr>
                <w:rFonts w:ascii="Times New Roman" w:hAnsi="Times New Roman" w:cs="Times New Roman"/>
                <w:sz w:val="20"/>
                <w:szCs w:val="20"/>
              </w:rPr>
            </w:pPr>
          </w:p>
          <w:p w:rsidR="00C722F1" w:rsidRPr="004337BE" w:rsidRDefault="00C722F1" w:rsidP="00C81BBE">
            <w:pPr>
              <w:jc w:val="center"/>
              <w:rPr>
                <w:rFonts w:ascii="Times New Roman" w:hAnsi="Times New Roman" w:cs="Times New Roman"/>
                <w:sz w:val="20"/>
                <w:szCs w:val="20"/>
              </w:rPr>
            </w:pPr>
          </w:p>
        </w:tc>
        <w:tc>
          <w:tcPr>
            <w:tcW w:w="1696" w:type="dxa"/>
            <w:gridSpan w:val="2"/>
          </w:tcPr>
          <w:p w:rsidR="00C722F1" w:rsidRPr="003770D8" w:rsidRDefault="00C722F1" w:rsidP="00C81BBE">
            <w:pPr>
              <w:jc w:val="center"/>
              <w:rPr>
                <w:rFonts w:ascii="Times New Roman" w:hAnsi="Times New Roman" w:cs="Times New Roman"/>
                <w:sz w:val="20"/>
                <w:szCs w:val="20"/>
              </w:rPr>
            </w:pPr>
            <w:r w:rsidRPr="003770D8">
              <w:rPr>
                <w:rFonts w:ascii="Times New Roman" w:hAnsi="Times New Roman" w:cs="Times New Roman"/>
                <w:sz w:val="20"/>
                <w:szCs w:val="20"/>
              </w:rPr>
              <w:t xml:space="preserve">Знание </w:t>
            </w:r>
            <w:r>
              <w:rPr>
                <w:rFonts w:ascii="Times New Roman" w:hAnsi="Times New Roman" w:cs="Times New Roman"/>
                <w:sz w:val="20"/>
                <w:szCs w:val="20"/>
              </w:rPr>
              <w:t>геометрически</w:t>
            </w:r>
            <w:r w:rsidRPr="003770D8">
              <w:rPr>
                <w:rFonts w:ascii="Times New Roman" w:hAnsi="Times New Roman" w:cs="Times New Roman"/>
                <w:sz w:val="20"/>
                <w:szCs w:val="20"/>
              </w:rPr>
              <w:t>х фигур и умение показать их по слову</w:t>
            </w:r>
          </w:p>
        </w:tc>
        <w:tc>
          <w:tcPr>
            <w:tcW w:w="2266" w:type="dxa"/>
            <w:gridSpan w:val="2"/>
          </w:tcPr>
          <w:p w:rsidR="00C722F1" w:rsidRPr="003770D8" w:rsidRDefault="00C722F1" w:rsidP="00C81BBE">
            <w:pPr>
              <w:rPr>
                <w:rFonts w:ascii="Times New Roman" w:hAnsi="Times New Roman" w:cs="Times New Roman"/>
                <w:sz w:val="20"/>
                <w:szCs w:val="20"/>
              </w:rPr>
            </w:pPr>
            <w:r>
              <w:rPr>
                <w:rFonts w:ascii="Times New Roman" w:hAnsi="Times New Roman" w:cs="Times New Roman"/>
                <w:sz w:val="20"/>
                <w:szCs w:val="20"/>
              </w:rPr>
              <w:t xml:space="preserve">Знание 4 </w:t>
            </w:r>
            <w:proofErr w:type="spellStart"/>
            <w:r>
              <w:rPr>
                <w:rFonts w:ascii="Times New Roman" w:hAnsi="Times New Roman" w:cs="Times New Roman"/>
                <w:sz w:val="20"/>
                <w:szCs w:val="20"/>
              </w:rPr>
              <w:t>х</w:t>
            </w:r>
            <w:proofErr w:type="spellEnd"/>
            <w:r>
              <w:rPr>
                <w:rFonts w:ascii="Times New Roman" w:hAnsi="Times New Roman" w:cs="Times New Roman"/>
                <w:sz w:val="20"/>
                <w:szCs w:val="20"/>
              </w:rPr>
              <w:t xml:space="preserve"> свойств (цвет, ф</w:t>
            </w:r>
            <w:r w:rsidRPr="003770D8">
              <w:rPr>
                <w:rFonts w:ascii="Times New Roman" w:hAnsi="Times New Roman" w:cs="Times New Roman"/>
                <w:sz w:val="20"/>
                <w:szCs w:val="20"/>
              </w:rPr>
              <w:t>орма, величина, толщина)</w:t>
            </w:r>
          </w:p>
        </w:tc>
        <w:tc>
          <w:tcPr>
            <w:tcW w:w="2055" w:type="dxa"/>
            <w:gridSpan w:val="2"/>
          </w:tcPr>
          <w:p w:rsidR="00C722F1" w:rsidRPr="003770D8" w:rsidRDefault="00C722F1" w:rsidP="00C81BBE">
            <w:pPr>
              <w:rPr>
                <w:rFonts w:ascii="Times New Roman" w:hAnsi="Times New Roman" w:cs="Times New Roman"/>
                <w:sz w:val="20"/>
                <w:szCs w:val="20"/>
              </w:rPr>
            </w:pPr>
            <w:r w:rsidRPr="003770D8">
              <w:rPr>
                <w:rFonts w:ascii="Times New Roman" w:hAnsi="Times New Roman" w:cs="Times New Roman"/>
                <w:sz w:val="20"/>
                <w:szCs w:val="20"/>
              </w:rPr>
              <w:t>Нахождение блоков по карточке-схеме</w:t>
            </w:r>
          </w:p>
        </w:tc>
        <w:tc>
          <w:tcPr>
            <w:tcW w:w="2494" w:type="dxa"/>
            <w:gridSpan w:val="2"/>
          </w:tcPr>
          <w:p w:rsidR="00C722F1" w:rsidRPr="003770D8" w:rsidRDefault="00C722F1" w:rsidP="00C81BBE">
            <w:pPr>
              <w:rPr>
                <w:rFonts w:ascii="Times New Roman" w:hAnsi="Times New Roman" w:cs="Times New Roman"/>
                <w:sz w:val="20"/>
                <w:szCs w:val="20"/>
              </w:rPr>
            </w:pPr>
            <w:r w:rsidRPr="003770D8">
              <w:rPr>
                <w:rFonts w:ascii="Times New Roman" w:hAnsi="Times New Roman" w:cs="Times New Roman"/>
                <w:sz w:val="20"/>
                <w:szCs w:val="20"/>
              </w:rPr>
              <w:t xml:space="preserve">Отсутствие </w:t>
            </w:r>
            <w:proofErr w:type="spellStart"/>
            <w:r w:rsidRPr="003770D8">
              <w:rPr>
                <w:rFonts w:ascii="Times New Roman" w:hAnsi="Times New Roman" w:cs="Times New Roman"/>
                <w:sz w:val="20"/>
                <w:szCs w:val="20"/>
              </w:rPr>
              <w:t>св-ва</w:t>
            </w:r>
            <w:proofErr w:type="spellEnd"/>
            <w:r w:rsidRPr="003770D8">
              <w:rPr>
                <w:rFonts w:ascii="Times New Roman" w:hAnsi="Times New Roman" w:cs="Times New Roman"/>
                <w:sz w:val="20"/>
                <w:szCs w:val="20"/>
              </w:rPr>
              <w:t xml:space="preserve"> с использованием карточек «Не»</w:t>
            </w:r>
          </w:p>
        </w:tc>
        <w:tc>
          <w:tcPr>
            <w:tcW w:w="2200" w:type="dxa"/>
            <w:gridSpan w:val="2"/>
          </w:tcPr>
          <w:p w:rsidR="00C722F1" w:rsidRPr="004337BE" w:rsidRDefault="00C722F1" w:rsidP="00C81BBE">
            <w:pPr>
              <w:jc w:val="center"/>
              <w:rPr>
                <w:rFonts w:ascii="Times New Roman" w:hAnsi="Times New Roman" w:cs="Times New Roman"/>
                <w:sz w:val="20"/>
                <w:szCs w:val="20"/>
              </w:rPr>
            </w:pPr>
            <w:r w:rsidRPr="004337BE">
              <w:rPr>
                <w:rFonts w:ascii="Times New Roman" w:hAnsi="Times New Roman" w:cs="Times New Roman"/>
                <w:sz w:val="20"/>
                <w:szCs w:val="20"/>
              </w:rPr>
              <w:t>Средний балл</w:t>
            </w:r>
          </w:p>
        </w:tc>
      </w:tr>
      <w:tr w:rsidR="00C722F1" w:rsidTr="00C81BBE">
        <w:trPr>
          <w:trHeight w:val="258"/>
        </w:trPr>
        <w:tc>
          <w:tcPr>
            <w:tcW w:w="645" w:type="dxa"/>
            <w:vMerge/>
          </w:tcPr>
          <w:p w:rsidR="00C722F1" w:rsidRDefault="00C722F1" w:rsidP="00C81BBE">
            <w:pPr>
              <w:jc w:val="center"/>
              <w:rPr>
                <w:rFonts w:ascii="Times New Roman" w:hAnsi="Times New Roman" w:cs="Times New Roman"/>
                <w:sz w:val="28"/>
                <w:szCs w:val="28"/>
              </w:rPr>
            </w:pPr>
          </w:p>
        </w:tc>
        <w:tc>
          <w:tcPr>
            <w:tcW w:w="2548" w:type="dxa"/>
            <w:vMerge/>
          </w:tcPr>
          <w:p w:rsidR="00C722F1" w:rsidRDefault="00C722F1" w:rsidP="00C81BBE">
            <w:pPr>
              <w:jc w:val="center"/>
              <w:rPr>
                <w:rFonts w:ascii="Times New Roman" w:hAnsi="Times New Roman" w:cs="Times New Roman"/>
                <w:sz w:val="28"/>
                <w:szCs w:val="28"/>
              </w:rPr>
            </w:pPr>
          </w:p>
        </w:tc>
        <w:tc>
          <w:tcPr>
            <w:tcW w:w="849" w:type="dxa"/>
            <w:tcBorders>
              <w:right w:val="single" w:sz="4" w:space="0" w:color="auto"/>
            </w:tcBorders>
          </w:tcPr>
          <w:p w:rsidR="00C722F1" w:rsidRPr="004337BE" w:rsidRDefault="00C722F1" w:rsidP="00C81BBE">
            <w:pPr>
              <w:jc w:val="center"/>
              <w:rPr>
                <w:rFonts w:ascii="Times New Roman" w:hAnsi="Times New Roman" w:cs="Times New Roman"/>
                <w:sz w:val="20"/>
                <w:szCs w:val="20"/>
              </w:rPr>
            </w:pPr>
            <w:proofErr w:type="spellStart"/>
            <w:r w:rsidRPr="004337BE">
              <w:rPr>
                <w:rFonts w:ascii="Times New Roman" w:hAnsi="Times New Roman" w:cs="Times New Roman"/>
                <w:sz w:val="20"/>
                <w:szCs w:val="20"/>
              </w:rPr>
              <w:t>н</w:t>
            </w:r>
            <w:proofErr w:type="spellEnd"/>
          </w:p>
        </w:tc>
        <w:tc>
          <w:tcPr>
            <w:tcW w:w="847" w:type="dxa"/>
            <w:tcBorders>
              <w:left w:val="single" w:sz="4" w:space="0" w:color="auto"/>
            </w:tcBorders>
          </w:tcPr>
          <w:p w:rsidR="00C722F1" w:rsidRPr="004337BE" w:rsidRDefault="00C722F1" w:rsidP="00C81BBE">
            <w:pPr>
              <w:jc w:val="center"/>
              <w:rPr>
                <w:rFonts w:ascii="Times New Roman" w:hAnsi="Times New Roman" w:cs="Times New Roman"/>
                <w:sz w:val="20"/>
                <w:szCs w:val="20"/>
              </w:rPr>
            </w:pPr>
            <w:r w:rsidRPr="004337BE">
              <w:rPr>
                <w:rFonts w:ascii="Times New Roman" w:hAnsi="Times New Roman" w:cs="Times New Roman"/>
                <w:sz w:val="20"/>
                <w:szCs w:val="20"/>
              </w:rPr>
              <w:t>к</w:t>
            </w:r>
          </w:p>
        </w:tc>
        <w:tc>
          <w:tcPr>
            <w:tcW w:w="1040" w:type="dxa"/>
            <w:tcBorders>
              <w:right w:val="single" w:sz="4" w:space="0" w:color="auto"/>
            </w:tcBorders>
          </w:tcPr>
          <w:p w:rsidR="00C722F1" w:rsidRPr="004337BE" w:rsidRDefault="00C722F1" w:rsidP="00C81BBE">
            <w:pPr>
              <w:jc w:val="center"/>
              <w:rPr>
                <w:rFonts w:ascii="Times New Roman" w:hAnsi="Times New Roman" w:cs="Times New Roman"/>
                <w:sz w:val="20"/>
                <w:szCs w:val="20"/>
              </w:rPr>
            </w:pPr>
            <w:proofErr w:type="spellStart"/>
            <w:r w:rsidRPr="004337BE">
              <w:rPr>
                <w:rFonts w:ascii="Times New Roman" w:hAnsi="Times New Roman" w:cs="Times New Roman"/>
                <w:sz w:val="20"/>
                <w:szCs w:val="20"/>
              </w:rPr>
              <w:t>н</w:t>
            </w:r>
            <w:proofErr w:type="spellEnd"/>
          </w:p>
        </w:tc>
        <w:tc>
          <w:tcPr>
            <w:tcW w:w="1226" w:type="dxa"/>
            <w:tcBorders>
              <w:left w:val="single" w:sz="4" w:space="0" w:color="auto"/>
            </w:tcBorders>
          </w:tcPr>
          <w:p w:rsidR="00C722F1" w:rsidRPr="004337BE" w:rsidRDefault="00C722F1" w:rsidP="00C81BBE">
            <w:pPr>
              <w:jc w:val="center"/>
              <w:rPr>
                <w:rFonts w:ascii="Times New Roman" w:hAnsi="Times New Roman" w:cs="Times New Roman"/>
                <w:sz w:val="20"/>
                <w:szCs w:val="20"/>
              </w:rPr>
            </w:pPr>
            <w:r w:rsidRPr="004337BE">
              <w:rPr>
                <w:rFonts w:ascii="Times New Roman" w:hAnsi="Times New Roman" w:cs="Times New Roman"/>
                <w:sz w:val="20"/>
                <w:szCs w:val="20"/>
              </w:rPr>
              <w:t>к</w:t>
            </w:r>
          </w:p>
        </w:tc>
        <w:tc>
          <w:tcPr>
            <w:tcW w:w="936" w:type="dxa"/>
            <w:tcBorders>
              <w:right w:val="single" w:sz="4" w:space="0" w:color="auto"/>
            </w:tcBorders>
          </w:tcPr>
          <w:p w:rsidR="00C722F1" w:rsidRPr="004337BE" w:rsidRDefault="00C722F1" w:rsidP="00C81BBE">
            <w:pPr>
              <w:jc w:val="center"/>
              <w:rPr>
                <w:rFonts w:ascii="Times New Roman" w:hAnsi="Times New Roman" w:cs="Times New Roman"/>
                <w:sz w:val="20"/>
                <w:szCs w:val="20"/>
              </w:rPr>
            </w:pPr>
            <w:proofErr w:type="spellStart"/>
            <w:r w:rsidRPr="004337BE">
              <w:rPr>
                <w:rFonts w:ascii="Times New Roman" w:hAnsi="Times New Roman" w:cs="Times New Roman"/>
                <w:sz w:val="20"/>
                <w:szCs w:val="20"/>
              </w:rPr>
              <w:t>н</w:t>
            </w:r>
            <w:proofErr w:type="spellEnd"/>
          </w:p>
        </w:tc>
        <w:tc>
          <w:tcPr>
            <w:tcW w:w="1119" w:type="dxa"/>
            <w:tcBorders>
              <w:left w:val="single" w:sz="4" w:space="0" w:color="auto"/>
            </w:tcBorders>
          </w:tcPr>
          <w:p w:rsidR="00C722F1" w:rsidRPr="004337BE" w:rsidRDefault="00C722F1" w:rsidP="00C81BBE">
            <w:pPr>
              <w:jc w:val="center"/>
              <w:rPr>
                <w:rFonts w:ascii="Times New Roman" w:hAnsi="Times New Roman" w:cs="Times New Roman"/>
                <w:sz w:val="20"/>
                <w:szCs w:val="20"/>
              </w:rPr>
            </w:pPr>
            <w:r w:rsidRPr="004337BE">
              <w:rPr>
                <w:rFonts w:ascii="Times New Roman" w:hAnsi="Times New Roman" w:cs="Times New Roman"/>
                <w:sz w:val="20"/>
                <w:szCs w:val="20"/>
              </w:rPr>
              <w:t>к</w:t>
            </w:r>
          </w:p>
        </w:tc>
        <w:tc>
          <w:tcPr>
            <w:tcW w:w="1161" w:type="dxa"/>
            <w:tcBorders>
              <w:right w:val="single" w:sz="4" w:space="0" w:color="auto"/>
            </w:tcBorders>
          </w:tcPr>
          <w:p w:rsidR="00C722F1" w:rsidRPr="004337BE" w:rsidRDefault="00C722F1" w:rsidP="00C81BBE">
            <w:pPr>
              <w:jc w:val="center"/>
              <w:rPr>
                <w:rFonts w:ascii="Times New Roman" w:hAnsi="Times New Roman" w:cs="Times New Roman"/>
                <w:sz w:val="20"/>
                <w:szCs w:val="20"/>
              </w:rPr>
            </w:pPr>
            <w:proofErr w:type="spellStart"/>
            <w:r w:rsidRPr="004337BE">
              <w:rPr>
                <w:rFonts w:ascii="Times New Roman" w:hAnsi="Times New Roman" w:cs="Times New Roman"/>
                <w:sz w:val="20"/>
                <w:szCs w:val="20"/>
              </w:rPr>
              <w:t>н</w:t>
            </w:r>
            <w:proofErr w:type="spellEnd"/>
          </w:p>
        </w:tc>
        <w:tc>
          <w:tcPr>
            <w:tcW w:w="1333" w:type="dxa"/>
            <w:tcBorders>
              <w:left w:val="single" w:sz="4" w:space="0" w:color="auto"/>
            </w:tcBorders>
          </w:tcPr>
          <w:p w:rsidR="00C722F1" w:rsidRPr="004337BE" w:rsidRDefault="00C722F1" w:rsidP="00C81BBE">
            <w:pPr>
              <w:jc w:val="center"/>
              <w:rPr>
                <w:rFonts w:ascii="Times New Roman" w:hAnsi="Times New Roman" w:cs="Times New Roman"/>
                <w:sz w:val="20"/>
                <w:szCs w:val="20"/>
              </w:rPr>
            </w:pPr>
            <w:r w:rsidRPr="004337BE">
              <w:rPr>
                <w:rFonts w:ascii="Times New Roman" w:hAnsi="Times New Roman" w:cs="Times New Roman"/>
                <w:sz w:val="20"/>
                <w:szCs w:val="20"/>
              </w:rPr>
              <w:t>к</w:t>
            </w:r>
          </w:p>
        </w:tc>
        <w:tc>
          <w:tcPr>
            <w:tcW w:w="1040" w:type="dxa"/>
            <w:tcBorders>
              <w:right w:val="single" w:sz="4" w:space="0" w:color="auto"/>
            </w:tcBorders>
          </w:tcPr>
          <w:p w:rsidR="00C722F1" w:rsidRPr="004337BE" w:rsidRDefault="00C722F1" w:rsidP="00C81BBE">
            <w:pPr>
              <w:jc w:val="center"/>
              <w:rPr>
                <w:rFonts w:ascii="Times New Roman" w:hAnsi="Times New Roman" w:cs="Times New Roman"/>
                <w:sz w:val="20"/>
                <w:szCs w:val="20"/>
              </w:rPr>
            </w:pPr>
            <w:proofErr w:type="spellStart"/>
            <w:r w:rsidRPr="004337BE">
              <w:rPr>
                <w:rFonts w:ascii="Times New Roman" w:hAnsi="Times New Roman" w:cs="Times New Roman"/>
                <w:sz w:val="20"/>
                <w:szCs w:val="20"/>
              </w:rPr>
              <w:t>н</w:t>
            </w:r>
            <w:proofErr w:type="spellEnd"/>
          </w:p>
        </w:tc>
        <w:tc>
          <w:tcPr>
            <w:tcW w:w="1160" w:type="dxa"/>
            <w:tcBorders>
              <w:left w:val="single" w:sz="4" w:space="0" w:color="auto"/>
            </w:tcBorders>
          </w:tcPr>
          <w:p w:rsidR="00C722F1" w:rsidRPr="004337BE" w:rsidRDefault="00C722F1" w:rsidP="00C81BBE">
            <w:pPr>
              <w:jc w:val="center"/>
              <w:rPr>
                <w:rFonts w:ascii="Times New Roman" w:hAnsi="Times New Roman" w:cs="Times New Roman"/>
                <w:sz w:val="20"/>
                <w:szCs w:val="20"/>
              </w:rPr>
            </w:pPr>
            <w:r w:rsidRPr="004337BE">
              <w:rPr>
                <w:rFonts w:ascii="Times New Roman" w:hAnsi="Times New Roman" w:cs="Times New Roman"/>
                <w:sz w:val="20"/>
                <w:szCs w:val="20"/>
              </w:rPr>
              <w:t>к</w:t>
            </w:r>
          </w:p>
        </w:tc>
      </w:tr>
      <w:tr w:rsidR="00C722F1" w:rsidTr="00C81BBE">
        <w:trPr>
          <w:trHeight w:val="539"/>
        </w:trPr>
        <w:tc>
          <w:tcPr>
            <w:tcW w:w="645" w:type="dxa"/>
          </w:tcPr>
          <w:p w:rsidR="00C722F1" w:rsidRDefault="00C722F1" w:rsidP="00C81BBE">
            <w:pPr>
              <w:jc w:val="center"/>
              <w:rPr>
                <w:rFonts w:ascii="Times New Roman" w:hAnsi="Times New Roman" w:cs="Times New Roman"/>
                <w:sz w:val="28"/>
                <w:szCs w:val="28"/>
              </w:rPr>
            </w:pPr>
          </w:p>
        </w:tc>
        <w:tc>
          <w:tcPr>
            <w:tcW w:w="2548" w:type="dxa"/>
          </w:tcPr>
          <w:p w:rsidR="00C722F1" w:rsidRDefault="00C722F1" w:rsidP="00C81BBE">
            <w:pPr>
              <w:jc w:val="center"/>
              <w:rPr>
                <w:rFonts w:ascii="Times New Roman" w:hAnsi="Times New Roman" w:cs="Times New Roman"/>
                <w:sz w:val="28"/>
                <w:szCs w:val="28"/>
              </w:rPr>
            </w:pPr>
          </w:p>
        </w:tc>
        <w:tc>
          <w:tcPr>
            <w:tcW w:w="849"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847"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226"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936"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19"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161"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333"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60" w:type="dxa"/>
            <w:tcBorders>
              <w:left w:val="single" w:sz="4" w:space="0" w:color="auto"/>
            </w:tcBorders>
          </w:tcPr>
          <w:p w:rsidR="00C722F1" w:rsidRDefault="00C722F1" w:rsidP="00C81BBE">
            <w:pPr>
              <w:jc w:val="center"/>
              <w:rPr>
                <w:rFonts w:ascii="Times New Roman" w:hAnsi="Times New Roman" w:cs="Times New Roman"/>
                <w:sz w:val="28"/>
                <w:szCs w:val="28"/>
              </w:rPr>
            </w:pPr>
          </w:p>
        </w:tc>
      </w:tr>
      <w:tr w:rsidR="00C722F1" w:rsidTr="00C81BBE">
        <w:trPr>
          <w:trHeight w:val="569"/>
        </w:trPr>
        <w:tc>
          <w:tcPr>
            <w:tcW w:w="645" w:type="dxa"/>
          </w:tcPr>
          <w:p w:rsidR="00C722F1" w:rsidRDefault="00C722F1" w:rsidP="00C81BBE">
            <w:pPr>
              <w:jc w:val="center"/>
              <w:rPr>
                <w:rFonts w:ascii="Times New Roman" w:hAnsi="Times New Roman" w:cs="Times New Roman"/>
                <w:sz w:val="28"/>
                <w:szCs w:val="28"/>
              </w:rPr>
            </w:pPr>
          </w:p>
        </w:tc>
        <w:tc>
          <w:tcPr>
            <w:tcW w:w="2548" w:type="dxa"/>
          </w:tcPr>
          <w:p w:rsidR="00C722F1" w:rsidRDefault="00C722F1" w:rsidP="00C81BBE">
            <w:pPr>
              <w:jc w:val="center"/>
              <w:rPr>
                <w:rFonts w:ascii="Times New Roman" w:hAnsi="Times New Roman" w:cs="Times New Roman"/>
                <w:sz w:val="28"/>
                <w:szCs w:val="28"/>
              </w:rPr>
            </w:pPr>
          </w:p>
        </w:tc>
        <w:tc>
          <w:tcPr>
            <w:tcW w:w="849"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847"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226"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936"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19"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161"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333"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60" w:type="dxa"/>
            <w:tcBorders>
              <w:left w:val="single" w:sz="4" w:space="0" w:color="auto"/>
            </w:tcBorders>
          </w:tcPr>
          <w:p w:rsidR="00C722F1" w:rsidRDefault="00C722F1" w:rsidP="00C81BBE">
            <w:pPr>
              <w:jc w:val="center"/>
              <w:rPr>
                <w:rFonts w:ascii="Times New Roman" w:hAnsi="Times New Roman" w:cs="Times New Roman"/>
                <w:sz w:val="28"/>
                <w:szCs w:val="28"/>
              </w:rPr>
            </w:pPr>
          </w:p>
        </w:tc>
      </w:tr>
      <w:tr w:rsidR="00C722F1" w:rsidTr="00C81BBE">
        <w:trPr>
          <w:trHeight w:val="569"/>
        </w:trPr>
        <w:tc>
          <w:tcPr>
            <w:tcW w:w="645" w:type="dxa"/>
          </w:tcPr>
          <w:p w:rsidR="00C722F1" w:rsidRDefault="00C722F1" w:rsidP="00C81BBE">
            <w:pPr>
              <w:jc w:val="center"/>
              <w:rPr>
                <w:rFonts w:ascii="Times New Roman" w:hAnsi="Times New Roman" w:cs="Times New Roman"/>
                <w:sz w:val="28"/>
                <w:szCs w:val="28"/>
              </w:rPr>
            </w:pPr>
          </w:p>
        </w:tc>
        <w:tc>
          <w:tcPr>
            <w:tcW w:w="2548" w:type="dxa"/>
          </w:tcPr>
          <w:p w:rsidR="00C722F1" w:rsidRDefault="00C722F1" w:rsidP="00C81BBE">
            <w:pPr>
              <w:jc w:val="center"/>
              <w:rPr>
                <w:rFonts w:ascii="Times New Roman" w:hAnsi="Times New Roman" w:cs="Times New Roman"/>
                <w:sz w:val="28"/>
                <w:szCs w:val="28"/>
              </w:rPr>
            </w:pPr>
          </w:p>
        </w:tc>
        <w:tc>
          <w:tcPr>
            <w:tcW w:w="849"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847"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226"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936"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19"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161"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333"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60" w:type="dxa"/>
            <w:tcBorders>
              <w:left w:val="single" w:sz="4" w:space="0" w:color="auto"/>
            </w:tcBorders>
          </w:tcPr>
          <w:p w:rsidR="00C722F1" w:rsidRDefault="00C722F1" w:rsidP="00C81BBE">
            <w:pPr>
              <w:jc w:val="center"/>
              <w:rPr>
                <w:rFonts w:ascii="Times New Roman" w:hAnsi="Times New Roman" w:cs="Times New Roman"/>
                <w:sz w:val="28"/>
                <w:szCs w:val="28"/>
              </w:rPr>
            </w:pPr>
          </w:p>
        </w:tc>
      </w:tr>
      <w:tr w:rsidR="00C722F1" w:rsidTr="00C81BBE">
        <w:trPr>
          <w:trHeight w:val="539"/>
        </w:trPr>
        <w:tc>
          <w:tcPr>
            <w:tcW w:w="645" w:type="dxa"/>
          </w:tcPr>
          <w:p w:rsidR="00C722F1" w:rsidRDefault="00C722F1" w:rsidP="00C81BBE">
            <w:pPr>
              <w:jc w:val="center"/>
              <w:rPr>
                <w:rFonts w:ascii="Times New Roman" w:hAnsi="Times New Roman" w:cs="Times New Roman"/>
                <w:sz w:val="28"/>
                <w:szCs w:val="28"/>
              </w:rPr>
            </w:pPr>
          </w:p>
        </w:tc>
        <w:tc>
          <w:tcPr>
            <w:tcW w:w="2548" w:type="dxa"/>
          </w:tcPr>
          <w:p w:rsidR="00C722F1" w:rsidRDefault="00C722F1" w:rsidP="00C81BBE">
            <w:pPr>
              <w:jc w:val="center"/>
              <w:rPr>
                <w:rFonts w:ascii="Times New Roman" w:hAnsi="Times New Roman" w:cs="Times New Roman"/>
                <w:sz w:val="28"/>
                <w:szCs w:val="28"/>
              </w:rPr>
            </w:pPr>
          </w:p>
        </w:tc>
        <w:tc>
          <w:tcPr>
            <w:tcW w:w="849"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847"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226"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936"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19"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161"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333"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60" w:type="dxa"/>
            <w:tcBorders>
              <w:left w:val="single" w:sz="4" w:space="0" w:color="auto"/>
            </w:tcBorders>
          </w:tcPr>
          <w:p w:rsidR="00C722F1" w:rsidRDefault="00C722F1" w:rsidP="00C81BBE">
            <w:pPr>
              <w:jc w:val="center"/>
              <w:rPr>
                <w:rFonts w:ascii="Times New Roman" w:hAnsi="Times New Roman" w:cs="Times New Roman"/>
                <w:sz w:val="28"/>
                <w:szCs w:val="28"/>
              </w:rPr>
            </w:pPr>
          </w:p>
        </w:tc>
      </w:tr>
      <w:tr w:rsidR="00C722F1" w:rsidTr="00C81BBE">
        <w:trPr>
          <w:trHeight w:val="569"/>
        </w:trPr>
        <w:tc>
          <w:tcPr>
            <w:tcW w:w="645" w:type="dxa"/>
          </w:tcPr>
          <w:p w:rsidR="00C722F1" w:rsidRDefault="00C722F1" w:rsidP="00C81BBE">
            <w:pPr>
              <w:jc w:val="center"/>
              <w:rPr>
                <w:rFonts w:ascii="Times New Roman" w:hAnsi="Times New Roman" w:cs="Times New Roman"/>
                <w:sz w:val="28"/>
                <w:szCs w:val="28"/>
              </w:rPr>
            </w:pPr>
          </w:p>
        </w:tc>
        <w:tc>
          <w:tcPr>
            <w:tcW w:w="2548" w:type="dxa"/>
          </w:tcPr>
          <w:p w:rsidR="00C722F1" w:rsidRDefault="00C722F1" w:rsidP="00C81BBE">
            <w:pPr>
              <w:jc w:val="center"/>
              <w:rPr>
                <w:rFonts w:ascii="Times New Roman" w:hAnsi="Times New Roman" w:cs="Times New Roman"/>
                <w:sz w:val="28"/>
                <w:szCs w:val="28"/>
              </w:rPr>
            </w:pPr>
          </w:p>
        </w:tc>
        <w:tc>
          <w:tcPr>
            <w:tcW w:w="849"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847"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226"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936"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19"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161"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333"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60" w:type="dxa"/>
            <w:tcBorders>
              <w:left w:val="single" w:sz="4" w:space="0" w:color="auto"/>
            </w:tcBorders>
          </w:tcPr>
          <w:p w:rsidR="00C722F1" w:rsidRDefault="00C722F1" w:rsidP="00C81BBE">
            <w:pPr>
              <w:jc w:val="center"/>
              <w:rPr>
                <w:rFonts w:ascii="Times New Roman" w:hAnsi="Times New Roman" w:cs="Times New Roman"/>
                <w:sz w:val="28"/>
                <w:szCs w:val="28"/>
              </w:rPr>
            </w:pPr>
          </w:p>
        </w:tc>
      </w:tr>
      <w:tr w:rsidR="00C722F1" w:rsidTr="00C81BBE">
        <w:trPr>
          <w:trHeight w:val="569"/>
        </w:trPr>
        <w:tc>
          <w:tcPr>
            <w:tcW w:w="645" w:type="dxa"/>
          </w:tcPr>
          <w:p w:rsidR="00C722F1" w:rsidRDefault="00C722F1" w:rsidP="00C81BBE">
            <w:pPr>
              <w:jc w:val="center"/>
              <w:rPr>
                <w:rFonts w:ascii="Times New Roman" w:hAnsi="Times New Roman" w:cs="Times New Roman"/>
                <w:sz w:val="28"/>
                <w:szCs w:val="28"/>
              </w:rPr>
            </w:pPr>
          </w:p>
        </w:tc>
        <w:tc>
          <w:tcPr>
            <w:tcW w:w="2548" w:type="dxa"/>
          </w:tcPr>
          <w:p w:rsidR="00C722F1" w:rsidRDefault="00C722F1" w:rsidP="00C81BBE">
            <w:pPr>
              <w:jc w:val="center"/>
              <w:rPr>
                <w:rFonts w:ascii="Times New Roman" w:hAnsi="Times New Roman" w:cs="Times New Roman"/>
                <w:sz w:val="28"/>
                <w:szCs w:val="28"/>
              </w:rPr>
            </w:pPr>
          </w:p>
        </w:tc>
        <w:tc>
          <w:tcPr>
            <w:tcW w:w="849"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847"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226"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936"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19"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161"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333"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60" w:type="dxa"/>
            <w:tcBorders>
              <w:left w:val="single" w:sz="4" w:space="0" w:color="auto"/>
            </w:tcBorders>
          </w:tcPr>
          <w:p w:rsidR="00C722F1" w:rsidRDefault="00C722F1" w:rsidP="00C81BBE">
            <w:pPr>
              <w:jc w:val="center"/>
              <w:rPr>
                <w:rFonts w:ascii="Times New Roman" w:hAnsi="Times New Roman" w:cs="Times New Roman"/>
                <w:sz w:val="28"/>
                <w:szCs w:val="28"/>
              </w:rPr>
            </w:pPr>
          </w:p>
        </w:tc>
      </w:tr>
      <w:tr w:rsidR="00C722F1" w:rsidTr="00C81BBE">
        <w:trPr>
          <w:trHeight w:val="539"/>
        </w:trPr>
        <w:tc>
          <w:tcPr>
            <w:tcW w:w="645" w:type="dxa"/>
          </w:tcPr>
          <w:p w:rsidR="00C722F1" w:rsidRDefault="00C722F1" w:rsidP="00C81BBE">
            <w:pPr>
              <w:jc w:val="center"/>
              <w:rPr>
                <w:rFonts w:ascii="Times New Roman" w:hAnsi="Times New Roman" w:cs="Times New Roman"/>
                <w:sz w:val="28"/>
                <w:szCs w:val="28"/>
              </w:rPr>
            </w:pPr>
          </w:p>
        </w:tc>
        <w:tc>
          <w:tcPr>
            <w:tcW w:w="2548" w:type="dxa"/>
          </w:tcPr>
          <w:p w:rsidR="00C722F1" w:rsidRDefault="00C722F1" w:rsidP="00C81BBE">
            <w:pPr>
              <w:jc w:val="center"/>
              <w:rPr>
                <w:rFonts w:ascii="Times New Roman" w:hAnsi="Times New Roman" w:cs="Times New Roman"/>
                <w:sz w:val="28"/>
                <w:szCs w:val="28"/>
              </w:rPr>
            </w:pPr>
          </w:p>
        </w:tc>
        <w:tc>
          <w:tcPr>
            <w:tcW w:w="849"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847"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226"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936"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19"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161"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333"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60" w:type="dxa"/>
            <w:tcBorders>
              <w:left w:val="single" w:sz="4" w:space="0" w:color="auto"/>
            </w:tcBorders>
          </w:tcPr>
          <w:p w:rsidR="00C722F1" w:rsidRDefault="00C722F1" w:rsidP="00C81BBE">
            <w:pPr>
              <w:jc w:val="center"/>
              <w:rPr>
                <w:rFonts w:ascii="Times New Roman" w:hAnsi="Times New Roman" w:cs="Times New Roman"/>
                <w:sz w:val="28"/>
                <w:szCs w:val="28"/>
              </w:rPr>
            </w:pPr>
          </w:p>
        </w:tc>
      </w:tr>
      <w:tr w:rsidR="00C722F1" w:rsidTr="00C81BBE">
        <w:trPr>
          <w:trHeight w:val="569"/>
        </w:trPr>
        <w:tc>
          <w:tcPr>
            <w:tcW w:w="645" w:type="dxa"/>
          </w:tcPr>
          <w:p w:rsidR="00C722F1" w:rsidRDefault="00C722F1" w:rsidP="00C81BBE">
            <w:pPr>
              <w:jc w:val="center"/>
              <w:rPr>
                <w:rFonts w:ascii="Times New Roman" w:hAnsi="Times New Roman" w:cs="Times New Roman"/>
                <w:sz w:val="28"/>
                <w:szCs w:val="28"/>
              </w:rPr>
            </w:pPr>
          </w:p>
        </w:tc>
        <w:tc>
          <w:tcPr>
            <w:tcW w:w="2548" w:type="dxa"/>
          </w:tcPr>
          <w:p w:rsidR="00C722F1" w:rsidRDefault="00C722F1" w:rsidP="00C81BBE">
            <w:pPr>
              <w:jc w:val="center"/>
              <w:rPr>
                <w:rFonts w:ascii="Times New Roman" w:hAnsi="Times New Roman" w:cs="Times New Roman"/>
                <w:sz w:val="28"/>
                <w:szCs w:val="28"/>
              </w:rPr>
            </w:pPr>
          </w:p>
        </w:tc>
        <w:tc>
          <w:tcPr>
            <w:tcW w:w="849"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847"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226"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936"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19"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161"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333"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60" w:type="dxa"/>
            <w:tcBorders>
              <w:left w:val="single" w:sz="4" w:space="0" w:color="auto"/>
            </w:tcBorders>
          </w:tcPr>
          <w:p w:rsidR="00C722F1" w:rsidRDefault="00C722F1" w:rsidP="00C81BBE">
            <w:pPr>
              <w:jc w:val="center"/>
              <w:rPr>
                <w:rFonts w:ascii="Times New Roman" w:hAnsi="Times New Roman" w:cs="Times New Roman"/>
                <w:sz w:val="28"/>
                <w:szCs w:val="28"/>
              </w:rPr>
            </w:pPr>
          </w:p>
        </w:tc>
      </w:tr>
    </w:tbl>
    <w:p w:rsidR="00C722F1" w:rsidRDefault="00C722F1" w:rsidP="00C722F1">
      <w:pPr>
        <w:rPr>
          <w:rFonts w:ascii="Times New Roman" w:hAnsi="Times New Roman" w:cs="Times New Roman"/>
          <w:sz w:val="28"/>
          <w:szCs w:val="28"/>
        </w:rPr>
      </w:pPr>
    </w:p>
    <w:p w:rsidR="00C722F1" w:rsidRDefault="00C722F1" w:rsidP="00C722F1">
      <w:pPr>
        <w:rPr>
          <w:rFonts w:ascii="Times New Roman" w:hAnsi="Times New Roman" w:cs="Times New Roman"/>
          <w:sz w:val="28"/>
          <w:szCs w:val="28"/>
        </w:rPr>
      </w:pPr>
    </w:p>
    <w:p w:rsidR="00C722F1" w:rsidRDefault="000C677D" w:rsidP="00C722F1">
      <w:pPr>
        <w:rPr>
          <w:rFonts w:ascii="Times New Roman" w:hAnsi="Times New Roman" w:cs="Times New Roman"/>
          <w:sz w:val="28"/>
          <w:szCs w:val="28"/>
        </w:rPr>
      </w:pPr>
      <w:r>
        <w:rPr>
          <w:rFonts w:ascii="Times New Roman" w:hAnsi="Times New Roman" w:cs="Times New Roman"/>
          <w:sz w:val="28"/>
          <w:szCs w:val="28"/>
        </w:rPr>
        <w:t>2 год обучения</w:t>
      </w:r>
      <w:r w:rsidR="00C722F1">
        <w:rPr>
          <w:rFonts w:ascii="Times New Roman" w:hAnsi="Times New Roman" w:cs="Times New Roman"/>
          <w:sz w:val="28"/>
          <w:szCs w:val="28"/>
        </w:rPr>
        <w:t xml:space="preserve"> обучающихся  6-7 лет</w:t>
      </w:r>
    </w:p>
    <w:tbl>
      <w:tblPr>
        <w:tblStyle w:val="a4"/>
        <w:tblW w:w="0" w:type="auto"/>
        <w:tblLook w:val="04A0"/>
      </w:tblPr>
      <w:tblGrid>
        <w:gridCol w:w="505"/>
        <w:gridCol w:w="1740"/>
        <w:gridCol w:w="849"/>
        <w:gridCol w:w="760"/>
        <w:gridCol w:w="694"/>
        <w:gridCol w:w="674"/>
        <w:gridCol w:w="764"/>
        <w:gridCol w:w="715"/>
        <w:gridCol w:w="824"/>
        <w:gridCol w:w="767"/>
        <w:gridCol w:w="653"/>
        <w:gridCol w:w="625"/>
      </w:tblGrid>
      <w:tr w:rsidR="00C722F1" w:rsidTr="00C81BBE">
        <w:trPr>
          <w:cantSplit/>
          <w:trHeight w:val="2245"/>
        </w:trPr>
        <w:tc>
          <w:tcPr>
            <w:tcW w:w="645" w:type="dxa"/>
            <w:vMerge w:val="restart"/>
          </w:tcPr>
          <w:p w:rsidR="00C722F1" w:rsidRPr="004337BE" w:rsidRDefault="00C722F1" w:rsidP="00C81BBE">
            <w:pPr>
              <w:jc w:val="center"/>
              <w:rPr>
                <w:rFonts w:ascii="Times New Roman" w:hAnsi="Times New Roman" w:cs="Times New Roman"/>
                <w:sz w:val="20"/>
                <w:szCs w:val="20"/>
                <w:lang w:val="en-US"/>
              </w:rPr>
            </w:pPr>
            <w:proofErr w:type="spellStart"/>
            <w:r w:rsidRPr="004337BE">
              <w:rPr>
                <w:rFonts w:ascii="Times New Roman" w:hAnsi="Times New Roman" w:cs="Times New Roman"/>
                <w:sz w:val="20"/>
                <w:szCs w:val="20"/>
                <w:lang w:val="en-US"/>
              </w:rPr>
              <w:t>n|n</w:t>
            </w:r>
            <w:proofErr w:type="spellEnd"/>
          </w:p>
        </w:tc>
        <w:tc>
          <w:tcPr>
            <w:tcW w:w="2548" w:type="dxa"/>
            <w:vMerge w:val="restart"/>
          </w:tcPr>
          <w:p w:rsidR="00C722F1" w:rsidRPr="004337BE" w:rsidRDefault="00C722F1" w:rsidP="00C81BBE">
            <w:pPr>
              <w:jc w:val="center"/>
              <w:rPr>
                <w:rFonts w:ascii="Times New Roman" w:hAnsi="Times New Roman" w:cs="Times New Roman"/>
                <w:sz w:val="20"/>
                <w:szCs w:val="20"/>
              </w:rPr>
            </w:pPr>
            <w:r w:rsidRPr="004337BE">
              <w:rPr>
                <w:rFonts w:ascii="Times New Roman" w:hAnsi="Times New Roman" w:cs="Times New Roman"/>
                <w:sz w:val="20"/>
                <w:szCs w:val="20"/>
              </w:rPr>
              <w:t>Ф.И. обучающегося</w:t>
            </w:r>
          </w:p>
          <w:p w:rsidR="00C722F1" w:rsidRPr="004337BE" w:rsidRDefault="00C722F1" w:rsidP="00C81BBE">
            <w:pPr>
              <w:jc w:val="center"/>
              <w:rPr>
                <w:rFonts w:ascii="Times New Roman" w:hAnsi="Times New Roman" w:cs="Times New Roman"/>
                <w:sz w:val="20"/>
                <w:szCs w:val="20"/>
              </w:rPr>
            </w:pPr>
          </w:p>
          <w:p w:rsidR="00C722F1" w:rsidRPr="004337BE" w:rsidRDefault="00C722F1" w:rsidP="00C81BBE">
            <w:pPr>
              <w:rPr>
                <w:rFonts w:ascii="Times New Roman" w:hAnsi="Times New Roman" w:cs="Times New Roman"/>
                <w:sz w:val="20"/>
                <w:szCs w:val="20"/>
              </w:rPr>
            </w:pPr>
          </w:p>
          <w:p w:rsidR="00C722F1" w:rsidRPr="004337BE" w:rsidRDefault="00C722F1" w:rsidP="00C81BBE">
            <w:pPr>
              <w:jc w:val="center"/>
              <w:rPr>
                <w:rFonts w:ascii="Times New Roman" w:hAnsi="Times New Roman" w:cs="Times New Roman"/>
                <w:sz w:val="20"/>
                <w:szCs w:val="20"/>
              </w:rPr>
            </w:pPr>
          </w:p>
          <w:p w:rsidR="00C722F1" w:rsidRPr="004337BE" w:rsidRDefault="00C722F1" w:rsidP="00C81BBE">
            <w:pPr>
              <w:jc w:val="center"/>
              <w:rPr>
                <w:rFonts w:ascii="Times New Roman" w:hAnsi="Times New Roman" w:cs="Times New Roman"/>
                <w:sz w:val="20"/>
                <w:szCs w:val="20"/>
              </w:rPr>
            </w:pPr>
          </w:p>
        </w:tc>
        <w:tc>
          <w:tcPr>
            <w:tcW w:w="1695" w:type="dxa"/>
            <w:gridSpan w:val="2"/>
          </w:tcPr>
          <w:p w:rsidR="00C722F1" w:rsidRPr="003770D8" w:rsidRDefault="00C722F1" w:rsidP="00C81BBE">
            <w:pPr>
              <w:jc w:val="center"/>
              <w:rPr>
                <w:rFonts w:ascii="Times New Roman" w:hAnsi="Times New Roman" w:cs="Times New Roman"/>
                <w:sz w:val="20"/>
                <w:szCs w:val="20"/>
              </w:rPr>
            </w:pPr>
            <w:r w:rsidRPr="003770D8">
              <w:rPr>
                <w:rFonts w:ascii="Times New Roman" w:hAnsi="Times New Roman" w:cs="Times New Roman"/>
                <w:sz w:val="20"/>
                <w:szCs w:val="20"/>
              </w:rPr>
              <w:t xml:space="preserve">Знание </w:t>
            </w:r>
            <w:r>
              <w:rPr>
                <w:rFonts w:ascii="Times New Roman" w:hAnsi="Times New Roman" w:cs="Times New Roman"/>
                <w:sz w:val="20"/>
                <w:szCs w:val="20"/>
              </w:rPr>
              <w:t>геометрически</w:t>
            </w:r>
            <w:r w:rsidRPr="003770D8">
              <w:rPr>
                <w:rFonts w:ascii="Times New Roman" w:hAnsi="Times New Roman" w:cs="Times New Roman"/>
                <w:sz w:val="20"/>
                <w:szCs w:val="20"/>
              </w:rPr>
              <w:t>х фигур и умение показать их по слову</w:t>
            </w:r>
          </w:p>
        </w:tc>
        <w:tc>
          <w:tcPr>
            <w:tcW w:w="2266" w:type="dxa"/>
            <w:gridSpan w:val="2"/>
          </w:tcPr>
          <w:p w:rsidR="00C722F1" w:rsidRPr="003770D8" w:rsidRDefault="00C722F1" w:rsidP="00C81BBE">
            <w:pPr>
              <w:rPr>
                <w:rFonts w:ascii="Times New Roman" w:hAnsi="Times New Roman" w:cs="Times New Roman"/>
                <w:sz w:val="20"/>
                <w:szCs w:val="20"/>
              </w:rPr>
            </w:pPr>
            <w:r>
              <w:rPr>
                <w:rFonts w:ascii="Times New Roman" w:hAnsi="Times New Roman" w:cs="Times New Roman"/>
                <w:sz w:val="20"/>
                <w:szCs w:val="20"/>
              </w:rPr>
              <w:t xml:space="preserve">Знание 4 </w:t>
            </w:r>
            <w:proofErr w:type="spellStart"/>
            <w:r>
              <w:rPr>
                <w:rFonts w:ascii="Times New Roman" w:hAnsi="Times New Roman" w:cs="Times New Roman"/>
                <w:sz w:val="20"/>
                <w:szCs w:val="20"/>
              </w:rPr>
              <w:t>х</w:t>
            </w:r>
            <w:proofErr w:type="spellEnd"/>
            <w:r>
              <w:rPr>
                <w:rFonts w:ascii="Times New Roman" w:hAnsi="Times New Roman" w:cs="Times New Roman"/>
                <w:sz w:val="20"/>
                <w:szCs w:val="20"/>
              </w:rPr>
              <w:t xml:space="preserve"> свойств (цвет, ф</w:t>
            </w:r>
            <w:r w:rsidRPr="003770D8">
              <w:rPr>
                <w:rFonts w:ascii="Times New Roman" w:hAnsi="Times New Roman" w:cs="Times New Roman"/>
                <w:sz w:val="20"/>
                <w:szCs w:val="20"/>
              </w:rPr>
              <w:t>орма, величина, толщина)</w:t>
            </w:r>
          </w:p>
        </w:tc>
        <w:tc>
          <w:tcPr>
            <w:tcW w:w="2054" w:type="dxa"/>
            <w:gridSpan w:val="2"/>
          </w:tcPr>
          <w:p w:rsidR="00C722F1" w:rsidRPr="003770D8" w:rsidRDefault="00C722F1" w:rsidP="00C81BBE">
            <w:pPr>
              <w:rPr>
                <w:rFonts w:ascii="Times New Roman" w:hAnsi="Times New Roman" w:cs="Times New Roman"/>
                <w:sz w:val="20"/>
                <w:szCs w:val="20"/>
              </w:rPr>
            </w:pPr>
            <w:r w:rsidRPr="003770D8">
              <w:rPr>
                <w:rFonts w:ascii="Times New Roman" w:hAnsi="Times New Roman" w:cs="Times New Roman"/>
                <w:sz w:val="20"/>
                <w:szCs w:val="20"/>
              </w:rPr>
              <w:t>Нахождение блоков по карточке-схеме</w:t>
            </w:r>
          </w:p>
        </w:tc>
        <w:tc>
          <w:tcPr>
            <w:tcW w:w="2494" w:type="dxa"/>
            <w:gridSpan w:val="2"/>
          </w:tcPr>
          <w:p w:rsidR="00C722F1" w:rsidRPr="003770D8" w:rsidRDefault="00C722F1" w:rsidP="00C81BBE">
            <w:pPr>
              <w:rPr>
                <w:rFonts w:ascii="Times New Roman" w:hAnsi="Times New Roman" w:cs="Times New Roman"/>
                <w:sz w:val="20"/>
                <w:szCs w:val="20"/>
              </w:rPr>
            </w:pPr>
            <w:r>
              <w:rPr>
                <w:rFonts w:ascii="Times New Roman" w:hAnsi="Times New Roman" w:cs="Times New Roman"/>
                <w:sz w:val="20"/>
                <w:szCs w:val="20"/>
              </w:rPr>
              <w:t>Умение оперировать двумя свойствами</w:t>
            </w:r>
          </w:p>
        </w:tc>
        <w:tc>
          <w:tcPr>
            <w:tcW w:w="2200" w:type="dxa"/>
            <w:gridSpan w:val="2"/>
          </w:tcPr>
          <w:p w:rsidR="00C722F1" w:rsidRPr="004337BE" w:rsidRDefault="00C722F1" w:rsidP="00C81BBE">
            <w:pPr>
              <w:jc w:val="center"/>
              <w:rPr>
                <w:rFonts w:ascii="Times New Roman" w:hAnsi="Times New Roman" w:cs="Times New Roman"/>
                <w:sz w:val="20"/>
                <w:szCs w:val="20"/>
              </w:rPr>
            </w:pPr>
            <w:r w:rsidRPr="004337BE">
              <w:rPr>
                <w:rFonts w:ascii="Times New Roman" w:hAnsi="Times New Roman" w:cs="Times New Roman"/>
                <w:sz w:val="20"/>
                <w:szCs w:val="20"/>
              </w:rPr>
              <w:t>Средний балл</w:t>
            </w:r>
          </w:p>
        </w:tc>
      </w:tr>
      <w:tr w:rsidR="00C722F1" w:rsidTr="00C81BBE">
        <w:trPr>
          <w:trHeight w:val="258"/>
        </w:trPr>
        <w:tc>
          <w:tcPr>
            <w:tcW w:w="645" w:type="dxa"/>
            <w:vMerge/>
          </w:tcPr>
          <w:p w:rsidR="00C722F1" w:rsidRDefault="00C722F1" w:rsidP="00C81BBE">
            <w:pPr>
              <w:jc w:val="center"/>
              <w:rPr>
                <w:rFonts w:ascii="Times New Roman" w:hAnsi="Times New Roman" w:cs="Times New Roman"/>
                <w:sz w:val="28"/>
                <w:szCs w:val="28"/>
              </w:rPr>
            </w:pPr>
          </w:p>
        </w:tc>
        <w:tc>
          <w:tcPr>
            <w:tcW w:w="2548" w:type="dxa"/>
            <w:vMerge/>
          </w:tcPr>
          <w:p w:rsidR="00C722F1" w:rsidRDefault="00C722F1" w:rsidP="00C81BBE">
            <w:pPr>
              <w:jc w:val="center"/>
              <w:rPr>
                <w:rFonts w:ascii="Times New Roman" w:hAnsi="Times New Roman" w:cs="Times New Roman"/>
                <w:sz w:val="28"/>
                <w:szCs w:val="28"/>
              </w:rPr>
            </w:pPr>
          </w:p>
        </w:tc>
        <w:tc>
          <w:tcPr>
            <w:tcW w:w="849" w:type="dxa"/>
            <w:tcBorders>
              <w:right w:val="single" w:sz="4" w:space="0" w:color="auto"/>
            </w:tcBorders>
          </w:tcPr>
          <w:p w:rsidR="00C722F1" w:rsidRPr="004337BE" w:rsidRDefault="00C722F1" w:rsidP="00C81BBE">
            <w:pPr>
              <w:jc w:val="center"/>
              <w:rPr>
                <w:rFonts w:ascii="Times New Roman" w:hAnsi="Times New Roman" w:cs="Times New Roman"/>
                <w:sz w:val="20"/>
                <w:szCs w:val="20"/>
              </w:rPr>
            </w:pPr>
            <w:proofErr w:type="spellStart"/>
            <w:r w:rsidRPr="004337BE">
              <w:rPr>
                <w:rFonts w:ascii="Times New Roman" w:hAnsi="Times New Roman" w:cs="Times New Roman"/>
                <w:sz w:val="20"/>
                <w:szCs w:val="20"/>
              </w:rPr>
              <w:t>н</w:t>
            </w:r>
            <w:proofErr w:type="spellEnd"/>
          </w:p>
        </w:tc>
        <w:tc>
          <w:tcPr>
            <w:tcW w:w="847" w:type="dxa"/>
            <w:tcBorders>
              <w:left w:val="single" w:sz="4" w:space="0" w:color="auto"/>
            </w:tcBorders>
          </w:tcPr>
          <w:p w:rsidR="00C722F1" w:rsidRPr="004337BE" w:rsidRDefault="00C722F1" w:rsidP="00C81BBE">
            <w:pPr>
              <w:jc w:val="center"/>
              <w:rPr>
                <w:rFonts w:ascii="Times New Roman" w:hAnsi="Times New Roman" w:cs="Times New Roman"/>
                <w:sz w:val="20"/>
                <w:szCs w:val="20"/>
              </w:rPr>
            </w:pPr>
            <w:r w:rsidRPr="004337BE">
              <w:rPr>
                <w:rFonts w:ascii="Times New Roman" w:hAnsi="Times New Roman" w:cs="Times New Roman"/>
                <w:sz w:val="20"/>
                <w:szCs w:val="20"/>
              </w:rPr>
              <w:t>к</w:t>
            </w:r>
          </w:p>
        </w:tc>
        <w:tc>
          <w:tcPr>
            <w:tcW w:w="1040" w:type="dxa"/>
            <w:tcBorders>
              <w:right w:val="single" w:sz="4" w:space="0" w:color="auto"/>
            </w:tcBorders>
          </w:tcPr>
          <w:p w:rsidR="00C722F1" w:rsidRPr="004337BE" w:rsidRDefault="00C722F1" w:rsidP="00C81BBE">
            <w:pPr>
              <w:jc w:val="center"/>
              <w:rPr>
                <w:rFonts w:ascii="Times New Roman" w:hAnsi="Times New Roman" w:cs="Times New Roman"/>
                <w:sz w:val="20"/>
                <w:szCs w:val="20"/>
              </w:rPr>
            </w:pPr>
            <w:proofErr w:type="spellStart"/>
            <w:r w:rsidRPr="004337BE">
              <w:rPr>
                <w:rFonts w:ascii="Times New Roman" w:hAnsi="Times New Roman" w:cs="Times New Roman"/>
                <w:sz w:val="20"/>
                <w:szCs w:val="20"/>
              </w:rPr>
              <w:t>н</w:t>
            </w:r>
            <w:proofErr w:type="spellEnd"/>
          </w:p>
        </w:tc>
        <w:tc>
          <w:tcPr>
            <w:tcW w:w="1225" w:type="dxa"/>
            <w:tcBorders>
              <w:left w:val="single" w:sz="4" w:space="0" w:color="auto"/>
            </w:tcBorders>
          </w:tcPr>
          <w:p w:rsidR="00C722F1" w:rsidRPr="004337BE" w:rsidRDefault="00C722F1" w:rsidP="00C81BBE">
            <w:pPr>
              <w:jc w:val="center"/>
              <w:rPr>
                <w:rFonts w:ascii="Times New Roman" w:hAnsi="Times New Roman" w:cs="Times New Roman"/>
                <w:sz w:val="20"/>
                <w:szCs w:val="20"/>
              </w:rPr>
            </w:pPr>
            <w:r w:rsidRPr="004337BE">
              <w:rPr>
                <w:rFonts w:ascii="Times New Roman" w:hAnsi="Times New Roman" w:cs="Times New Roman"/>
                <w:sz w:val="20"/>
                <w:szCs w:val="20"/>
              </w:rPr>
              <w:t>к</w:t>
            </w:r>
          </w:p>
        </w:tc>
        <w:tc>
          <w:tcPr>
            <w:tcW w:w="936" w:type="dxa"/>
            <w:tcBorders>
              <w:right w:val="single" w:sz="4" w:space="0" w:color="auto"/>
            </w:tcBorders>
          </w:tcPr>
          <w:p w:rsidR="00C722F1" w:rsidRPr="004337BE" w:rsidRDefault="00C722F1" w:rsidP="00C81BBE">
            <w:pPr>
              <w:jc w:val="center"/>
              <w:rPr>
                <w:rFonts w:ascii="Times New Roman" w:hAnsi="Times New Roman" w:cs="Times New Roman"/>
                <w:sz w:val="20"/>
                <w:szCs w:val="20"/>
              </w:rPr>
            </w:pPr>
            <w:proofErr w:type="spellStart"/>
            <w:r w:rsidRPr="004337BE">
              <w:rPr>
                <w:rFonts w:ascii="Times New Roman" w:hAnsi="Times New Roman" w:cs="Times New Roman"/>
                <w:sz w:val="20"/>
                <w:szCs w:val="20"/>
              </w:rPr>
              <w:t>н</w:t>
            </w:r>
            <w:proofErr w:type="spellEnd"/>
          </w:p>
        </w:tc>
        <w:tc>
          <w:tcPr>
            <w:tcW w:w="1119" w:type="dxa"/>
            <w:tcBorders>
              <w:left w:val="single" w:sz="4" w:space="0" w:color="auto"/>
            </w:tcBorders>
          </w:tcPr>
          <w:p w:rsidR="00C722F1" w:rsidRPr="004337BE" w:rsidRDefault="00C722F1" w:rsidP="00C81BBE">
            <w:pPr>
              <w:jc w:val="center"/>
              <w:rPr>
                <w:rFonts w:ascii="Times New Roman" w:hAnsi="Times New Roman" w:cs="Times New Roman"/>
                <w:sz w:val="20"/>
                <w:szCs w:val="20"/>
              </w:rPr>
            </w:pPr>
            <w:r w:rsidRPr="004337BE">
              <w:rPr>
                <w:rFonts w:ascii="Times New Roman" w:hAnsi="Times New Roman" w:cs="Times New Roman"/>
                <w:sz w:val="20"/>
                <w:szCs w:val="20"/>
              </w:rPr>
              <w:t>к</w:t>
            </w:r>
          </w:p>
        </w:tc>
        <w:tc>
          <w:tcPr>
            <w:tcW w:w="1161" w:type="dxa"/>
            <w:tcBorders>
              <w:right w:val="single" w:sz="4" w:space="0" w:color="auto"/>
            </w:tcBorders>
          </w:tcPr>
          <w:p w:rsidR="00C722F1" w:rsidRPr="004337BE" w:rsidRDefault="00C722F1" w:rsidP="00C81BBE">
            <w:pPr>
              <w:jc w:val="center"/>
              <w:rPr>
                <w:rFonts w:ascii="Times New Roman" w:hAnsi="Times New Roman" w:cs="Times New Roman"/>
                <w:sz w:val="20"/>
                <w:szCs w:val="20"/>
              </w:rPr>
            </w:pPr>
            <w:proofErr w:type="spellStart"/>
            <w:r w:rsidRPr="004337BE">
              <w:rPr>
                <w:rFonts w:ascii="Times New Roman" w:hAnsi="Times New Roman" w:cs="Times New Roman"/>
                <w:sz w:val="20"/>
                <w:szCs w:val="20"/>
              </w:rPr>
              <w:t>н</w:t>
            </w:r>
            <w:proofErr w:type="spellEnd"/>
          </w:p>
        </w:tc>
        <w:tc>
          <w:tcPr>
            <w:tcW w:w="1333" w:type="dxa"/>
            <w:tcBorders>
              <w:left w:val="single" w:sz="4" w:space="0" w:color="auto"/>
            </w:tcBorders>
          </w:tcPr>
          <w:p w:rsidR="00C722F1" w:rsidRPr="004337BE" w:rsidRDefault="00C722F1" w:rsidP="00C81BBE">
            <w:pPr>
              <w:jc w:val="center"/>
              <w:rPr>
                <w:rFonts w:ascii="Times New Roman" w:hAnsi="Times New Roman" w:cs="Times New Roman"/>
                <w:sz w:val="20"/>
                <w:szCs w:val="20"/>
              </w:rPr>
            </w:pPr>
            <w:r w:rsidRPr="004337BE">
              <w:rPr>
                <w:rFonts w:ascii="Times New Roman" w:hAnsi="Times New Roman" w:cs="Times New Roman"/>
                <w:sz w:val="20"/>
                <w:szCs w:val="20"/>
              </w:rPr>
              <w:t>к</w:t>
            </w:r>
          </w:p>
        </w:tc>
        <w:tc>
          <w:tcPr>
            <w:tcW w:w="1040" w:type="dxa"/>
            <w:tcBorders>
              <w:right w:val="single" w:sz="4" w:space="0" w:color="auto"/>
            </w:tcBorders>
          </w:tcPr>
          <w:p w:rsidR="00C722F1" w:rsidRPr="004337BE" w:rsidRDefault="00C722F1" w:rsidP="00C81BBE">
            <w:pPr>
              <w:jc w:val="center"/>
              <w:rPr>
                <w:rFonts w:ascii="Times New Roman" w:hAnsi="Times New Roman" w:cs="Times New Roman"/>
                <w:sz w:val="20"/>
                <w:szCs w:val="20"/>
              </w:rPr>
            </w:pPr>
            <w:proofErr w:type="spellStart"/>
            <w:r w:rsidRPr="004337BE">
              <w:rPr>
                <w:rFonts w:ascii="Times New Roman" w:hAnsi="Times New Roman" w:cs="Times New Roman"/>
                <w:sz w:val="20"/>
                <w:szCs w:val="20"/>
              </w:rPr>
              <w:t>н</w:t>
            </w:r>
            <w:proofErr w:type="spellEnd"/>
          </w:p>
        </w:tc>
        <w:tc>
          <w:tcPr>
            <w:tcW w:w="1160" w:type="dxa"/>
            <w:tcBorders>
              <w:left w:val="single" w:sz="4" w:space="0" w:color="auto"/>
            </w:tcBorders>
          </w:tcPr>
          <w:p w:rsidR="00C722F1" w:rsidRPr="004337BE" w:rsidRDefault="00C722F1" w:rsidP="00C81BBE">
            <w:pPr>
              <w:jc w:val="center"/>
              <w:rPr>
                <w:rFonts w:ascii="Times New Roman" w:hAnsi="Times New Roman" w:cs="Times New Roman"/>
                <w:sz w:val="20"/>
                <w:szCs w:val="20"/>
              </w:rPr>
            </w:pPr>
            <w:r w:rsidRPr="004337BE">
              <w:rPr>
                <w:rFonts w:ascii="Times New Roman" w:hAnsi="Times New Roman" w:cs="Times New Roman"/>
                <w:sz w:val="20"/>
                <w:szCs w:val="20"/>
              </w:rPr>
              <w:t>к</w:t>
            </w:r>
          </w:p>
        </w:tc>
      </w:tr>
      <w:tr w:rsidR="00C722F1" w:rsidTr="00C81BBE">
        <w:trPr>
          <w:trHeight w:val="539"/>
        </w:trPr>
        <w:tc>
          <w:tcPr>
            <w:tcW w:w="645" w:type="dxa"/>
          </w:tcPr>
          <w:p w:rsidR="00C722F1" w:rsidRDefault="00C722F1" w:rsidP="00C81BBE">
            <w:pPr>
              <w:jc w:val="center"/>
              <w:rPr>
                <w:rFonts w:ascii="Times New Roman" w:hAnsi="Times New Roman" w:cs="Times New Roman"/>
                <w:sz w:val="28"/>
                <w:szCs w:val="28"/>
              </w:rPr>
            </w:pPr>
          </w:p>
        </w:tc>
        <w:tc>
          <w:tcPr>
            <w:tcW w:w="2548" w:type="dxa"/>
          </w:tcPr>
          <w:p w:rsidR="00C722F1" w:rsidRDefault="00C722F1" w:rsidP="00C81BBE">
            <w:pPr>
              <w:jc w:val="center"/>
              <w:rPr>
                <w:rFonts w:ascii="Times New Roman" w:hAnsi="Times New Roman" w:cs="Times New Roman"/>
                <w:sz w:val="28"/>
                <w:szCs w:val="28"/>
              </w:rPr>
            </w:pPr>
          </w:p>
        </w:tc>
        <w:tc>
          <w:tcPr>
            <w:tcW w:w="849"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847"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225"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936"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19"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161"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333"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60" w:type="dxa"/>
            <w:tcBorders>
              <w:left w:val="single" w:sz="4" w:space="0" w:color="auto"/>
            </w:tcBorders>
          </w:tcPr>
          <w:p w:rsidR="00C722F1" w:rsidRDefault="00C722F1" w:rsidP="00C81BBE">
            <w:pPr>
              <w:jc w:val="center"/>
              <w:rPr>
                <w:rFonts w:ascii="Times New Roman" w:hAnsi="Times New Roman" w:cs="Times New Roman"/>
                <w:sz w:val="28"/>
                <w:szCs w:val="28"/>
              </w:rPr>
            </w:pPr>
          </w:p>
        </w:tc>
      </w:tr>
      <w:tr w:rsidR="00C722F1" w:rsidTr="00C81BBE">
        <w:trPr>
          <w:trHeight w:val="569"/>
        </w:trPr>
        <w:tc>
          <w:tcPr>
            <w:tcW w:w="645" w:type="dxa"/>
          </w:tcPr>
          <w:p w:rsidR="00C722F1" w:rsidRDefault="00C722F1" w:rsidP="00C81BBE">
            <w:pPr>
              <w:jc w:val="center"/>
              <w:rPr>
                <w:rFonts w:ascii="Times New Roman" w:hAnsi="Times New Roman" w:cs="Times New Roman"/>
                <w:sz w:val="28"/>
                <w:szCs w:val="28"/>
              </w:rPr>
            </w:pPr>
          </w:p>
        </w:tc>
        <w:tc>
          <w:tcPr>
            <w:tcW w:w="2548" w:type="dxa"/>
          </w:tcPr>
          <w:p w:rsidR="00C722F1" w:rsidRDefault="00C722F1" w:rsidP="00C81BBE">
            <w:pPr>
              <w:jc w:val="center"/>
              <w:rPr>
                <w:rFonts w:ascii="Times New Roman" w:hAnsi="Times New Roman" w:cs="Times New Roman"/>
                <w:sz w:val="28"/>
                <w:szCs w:val="28"/>
              </w:rPr>
            </w:pPr>
          </w:p>
        </w:tc>
        <w:tc>
          <w:tcPr>
            <w:tcW w:w="849"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847"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225"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936"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19"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161"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333"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60" w:type="dxa"/>
            <w:tcBorders>
              <w:left w:val="single" w:sz="4" w:space="0" w:color="auto"/>
            </w:tcBorders>
          </w:tcPr>
          <w:p w:rsidR="00C722F1" w:rsidRDefault="00C722F1" w:rsidP="00C81BBE">
            <w:pPr>
              <w:jc w:val="center"/>
              <w:rPr>
                <w:rFonts w:ascii="Times New Roman" w:hAnsi="Times New Roman" w:cs="Times New Roman"/>
                <w:sz w:val="28"/>
                <w:szCs w:val="28"/>
              </w:rPr>
            </w:pPr>
          </w:p>
        </w:tc>
      </w:tr>
      <w:tr w:rsidR="00C722F1" w:rsidTr="00C81BBE">
        <w:trPr>
          <w:trHeight w:val="569"/>
        </w:trPr>
        <w:tc>
          <w:tcPr>
            <w:tcW w:w="645" w:type="dxa"/>
          </w:tcPr>
          <w:p w:rsidR="00C722F1" w:rsidRDefault="00C722F1" w:rsidP="00C81BBE">
            <w:pPr>
              <w:jc w:val="center"/>
              <w:rPr>
                <w:rFonts w:ascii="Times New Roman" w:hAnsi="Times New Roman" w:cs="Times New Roman"/>
                <w:sz w:val="28"/>
                <w:szCs w:val="28"/>
              </w:rPr>
            </w:pPr>
          </w:p>
        </w:tc>
        <w:tc>
          <w:tcPr>
            <w:tcW w:w="2548" w:type="dxa"/>
          </w:tcPr>
          <w:p w:rsidR="00C722F1" w:rsidRDefault="00C722F1" w:rsidP="00C81BBE">
            <w:pPr>
              <w:jc w:val="center"/>
              <w:rPr>
                <w:rFonts w:ascii="Times New Roman" w:hAnsi="Times New Roman" w:cs="Times New Roman"/>
                <w:sz w:val="28"/>
                <w:szCs w:val="28"/>
              </w:rPr>
            </w:pPr>
          </w:p>
        </w:tc>
        <w:tc>
          <w:tcPr>
            <w:tcW w:w="849"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847"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225"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936"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19"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161"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333"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60" w:type="dxa"/>
            <w:tcBorders>
              <w:left w:val="single" w:sz="4" w:space="0" w:color="auto"/>
            </w:tcBorders>
          </w:tcPr>
          <w:p w:rsidR="00C722F1" w:rsidRDefault="00C722F1" w:rsidP="00C81BBE">
            <w:pPr>
              <w:jc w:val="center"/>
              <w:rPr>
                <w:rFonts w:ascii="Times New Roman" w:hAnsi="Times New Roman" w:cs="Times New Roman"/>
                <w:sz w:val="28"/>
                <w:szCs w:val="28"/>
              </w:rPr>
            </w:pPr>
          </w:p>
        </w:tc>
      </w:tr>
      <w:tr w:rsidR="00C722F1" w:rsidTr="00C81BBE">
        <w:trPr>
          <w:trHeight w:val="539"/>
        </w:trPr>
        <w:tc>
          <w:tcPr>
            <w:tcW w:w="645" w:type="dxa"/>
          </w:tcPr>
          <w:p w:rsidR="00C722F1" w:rsidRDefault="00C722F1" w:rsidP="00C81BBE">
            <w:pPr>
              <w:jc w:val="center"/>
              <w:rPr>
                <w:rFonts w:ascii="Times New Roman" w:hAnsi="Times New Roman" w:cs="Times New Roman"/>
                <w:sz w:val="28"/>
                <w:szCs w:val="28"/>
              </w:rPr>
            </w:pPr>
          </w:p>
        </w:tc>
        <w:tc>
          <w:tcPr>
            <w:tcW w:w="2548" w:type="dxa"/>
          </w:tcPr>
          <w:p w:rsidR="00C722F1" w:rsidRDefault="00C722F1" w:rsidP="00C81BBE">
            <w:pPr>
              <w:jc w:val="center"/>
              <w:rPr>
                <w:rFonts w:ascii="Times New Roman" w:hAnsi="Times New Roman" w:cs="Times New Roman"/>
                <w:sz w:val="28"/>
                <w:szCs w:val="28"/>
              </w:rPr>
            </w:pPr>
          </w:p>
        </w:tc>
        <w:tc>
          <w:tcPr>
            <w:tcW w:w="849"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847"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225"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936"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19"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161"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333"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60" w:type="dxa"/>
            <w:tcBorders>
              <w:left w:val="single" w:sz="4" w:space="0" w:color="auto"/>
            </w:tcBorders>
          </w:tcPr>
          <w:p w:rsidR="00C722F1" w:rsidRDefault="00C722F1" w:rsidP="00C81BBE">
            <w:pPr>
              <w:jc w:val="center"/>
              <w:rPr>
                <w:rFonts w:ascii="Times New Roman" w:hAnsi="Times New Roman" w:cs="Times New Roman"/>
                <w:sz w:val="28"/>
                <w:szCs w:val="28"/>
              </w:rPr>
            </w:pPr>
          </w:p>
        </w:tc>
      </w:tr>
      <w:tr w:rsidR="00C722F1" w:rsidTr="00C81BBE">
        <w:trPr>
          <w:trHeight w:val="569"/>
        </w:trPr>
        <w:tc>
          <w:tcPr>
            <w:tcW w:w="645" w:type="dxa"/>
          </w:tcPr>
          <w:p w:rsidR="00C722F1" w:rsidRDefault="00C722F1" w:rsidP="00C81BBE">
            <w:pPr>
              <w:jc w:val="center"/>
              <w:rPr>
                <w:rFonts w:ascii="Times New Roman" w:hAnsi="Times New Roman" w:cs="Times New Roman"/>
                <w:sz w:val="28"/>
                <w:szCs w:val="28"/>
              </w:rPr>
            </w:pPr>
          </w:p>
        </w:tc>
        <w:tc>
          <w:tcPr>
            <w:tcW w:w="2548" w:type="dxa"/>
          </w:tcPr>
          <w:p w:rsidR="00C722F1" w:rsidRDefault="00C722F1" w:rsidP="00C81BBE">
            <w:pPr>
              <w:jc w:val="center"/>
              <w:rPr>
                <w:rFonts w:ascii="Times New Roman" w:hAnsi="Times New Roman" w:cs="Times New Roman"/>
                <w:sz w:val="28"/>
                <w:szCs w:val="28"/>
              </w:rPr>
            </w:pPr>
          </w:p>
        </w:tc>
        <w:tc>
          <w:tcPr>
            <w:tcW w:w="849"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847"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225"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936"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19"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161"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333"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60" w:type="dxa"/>
            <w:tcBorders>
              <w:left w:val="single" w:sz="4" w:space="0" w:color="auto"/>
            </w:tcBorders>
          </w:tcPr>
          <w:p w:rsidR="00C722F1" w:rsidRDefault="00C722F1" w:rsidP="00C81BBE">
            <w:pPr>
              <w:jc w:val="center"/>
              <w:rPr>
                <w:rFonts w:ascii="Times New Roman" w:hAnsi="Times New Roman" w:cs="Times New Roman"/>
                <w:sz w:val="28"/>
                <w:szCs w:val="28"/>
              </w:rPr>
            </w:pPr>
          </w:p>
        </w:tc>
      </w:tr>
      <w:tr w:rsidR="00C722F1" w:rsidTr="00C81BBE">
        <w:trPr>
          <w:trHeight w:val="569"/>
        </w:trPr>
        <w:tc>
          <w:tcPr>
            <w:tcW w:w="645" w:type="dxa"/>
          </w:tcPr>
          <w:p w:rsidR="00C722F1" w:rsidRDefault="00C722F1" w:rsidP="00C81BBE">
            <w:pPr>
              <w:jc w:val="center"/>
              <w:rPr>
                <w:rFonts w:ascii="Times New Roman" w:hAnsi="Times New Roman" w:cs="Times New Roman"/>
                <w:sz w:val="28"/>
                <w:szCs w:val="28"/>
              </w:rPr>
            </w:pPr>
          </w:p>
        </w:tc>
        <w:tc>
          <w:tcPr>
            <w:tcW w:w="2548" w:type="dxa"/>
          </w:tcPr>
          <w:p w:rsidR="00C722F1" w:rsidRDefault="00C722F1" w:rsidP="00C81BBE">
            <w:pPr>
              <w:jc w:val="center"/>
              <w:rPr>
                <w:rFonts w:ascii="Times New Roman" w:hAnsi="Times New Roman" w:cs="Times New Roman"/>
                <w:sz w:val="28"/>
                <w:szCs w:val="28"/>
              </w:rPr>
            </w:pPr>
          </w:p>
        </w:tc>
        <w:tc>
          <w:tcPr>
            <w:tcW w:w="849"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847"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225"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936"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19"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161"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333"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60" w:type="dxa"/>
            <w:tcBorders>
              <w:left w:val="single" w:sz="4" w:space="0" w:color="auto"/>
            </w:tcBorders>
          </w:tcPr>
          <w:p w:rsidR="00C722F1" w:rsidRDefault="00C722F1" w:rsidP="00C81BBE">
            <w:pPr>
              <w:jc w:val="center"/>
              <w:rPr>
                <w:rFonts w:ascii="Times New Roman" w:hAnsi="Times New Roman" w:cs="Times New Roman"/>
                <w:sz w:val="28"/>
                <w:szCs w:val="28"/>
              </w:rPr>
            </w:pPr>
          </w:p>
        </w:tc>
      </w:tr>
      <w:tr w:rsidR="00C722F1" w:rsidTr="00C81BBE">
        <w:trPr>
          <w:trHeight w:val="539"/>
        </w:trPr>
        <w:tc>
          <w:tcPr>
            <w:tcW w:w="645" w:type="dxa"/>
          </w:tcPr>
          <w:p w:rsidR="00C722F1" w:rsidRDefault="00C722F1" w:rsidP="00C81BBE">
            <w:pPr>
              <w:jc w:val="center"/>
              <w:rPr>
                <w:rFonts w:ascii="Times New Roman" w:hAnsi="Times New Roman" w:cs="Times New Roman"/>
                <w:sz w:val="28"/>
                <w:szCs w:val="28"/>
              </w:rPr>
            </w:pPr>
          </w:p>
        </w:tc>
        <w:tc>
          <w:tcPr>
            <w:tcW w:w="2548" w:type="dxa"/>
          </w:tcPr>
          <w:p w:rsidR="00C722F1" w:rsidRDefault="00C722F1" w:rsidP="00C81BBE">
            <w:pPr>
              <w:jc w:val="center"/>
              <w:rPr>
                <w:rFonts w:ascii="Times New Roman" w:hAnsi="Times New Roman" w:cs="Times New Roman"/>
                <w:sz w:val="28"/>
                <w:szCs w:val="28"/>
              </w:rPr>
            </w:pPr>
          </w:p>
        </w:tc>
        <w:tc>
          <w:tcPr>
            <w:tcW w:w="849"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847"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225"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936"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19"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161"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333" w:type="dxa"/>
            <w:tcBorders>
              <w:left w:val="single" w:sz="4" w:space="0" w:color="auto"/>
            </w:tcBorders>
          </w:tcPr>
          <w:p w:rsidR="00C722F1" w:rsidRDefault="00C722F1" w:rsidP="00C81BBE">
            <w:pPr>
              <w:jc w:val="center"/>
              <w:rPr>
                <w:rFonts w:ascii="Times New Roman" w:hAnsi="Times New Roman" w:cs="Times New Roman"/>
                <w:sz w:val="28"/>
                <w:szCs w:val="28"/>
              </w:rPr>
            </w:pPr>
          </w:p>
        </w:tc>
        <w:tc>
          <w:tcPr>
            <w:tcW w:w="1040" w:type="dxa"/>
            <w:tcBorders>
              <w:right w:val="single" w:sz="4" w:space="0" w:color="auto"/>
            </w:tcBorders>
          </w:tcPr>
          <w:p w:rsidR="00C722F1" w:rsidRDefault="00C722F1" w:rsidP="00C81BBE">
            <w:pPr>
              <w:jc w:val="center"/>
              <w:rPr>
                <w:rFonts w:ascii="Times New Roman" w:hAnsi="Times New Roman" w:cs="Times New Roman"/>
                <w:sz w:val="28"/>
                <w:szCs w:val="28"/>
              </w:rPr>
            </w:pPr>
          </w:p>
        </w:tc>
        <w:tc>
          <w:tcPr>
            <w:tcW w:w="1160" w:type="dxa"/>
            <w:tcBorders>
              <w:left w:val="single" w:sz="4" w:space="0" w:color="auto"/>
            </w:tcBorders>
          </w:tcPr>
          <w:p w:rsidR="00C722F1" w:rsidRDefault="00C722F1" w:rsidP="00C81BBE">
            <w:pPr>
              <w:jc w:val="center"/>
              <w:rPr>
                <w:rFonts w:ascii="Times New Roman" w:hAnsi="Times New Roman" w:cs="Times New Roman"/>
                <w:sz w:val="28"/>
                <w:szCs w:val="28"/>
              </w:rPr>
            </w:pPr>
          </w:p>
        </w:tc>
      </w:tr>
    </w:tbl>
    <w:p w:rsidR="00C722F1" w:rsidRDefault="00C722F1" w:rsidP="00C722F1">
      <w:pPr>
        <w:jc w:val="center"/>
        <w:rPr>
          <w:rFonts w:ascii="Times New Roman" w:hAnsi="Times New Roman" w:cs="Times New Roman"/>
          <w:sz w:val="28"/>
          <w:szCs w:val="28"/>
        </w:rPr>
      </w:pPr>
    </w:p>
    <w:p w:rsidR="00C722F1" w:rsidRDefault="00C722F1" w:rsidP="00C722F1">
      <w:pPr>
        <w:jc w:val="center"/>
        <w:rPr>
          <w:rFonts w:ascii="Times New Roman" w:hAnsi="Times New Roman" w:cs="Times New Roman"/>
          <w:sz w:val="28"/>
          <w:szCs w:val="28"/>
        </w:rPr>
      </w:pPr>
    </w:p>
    <w:p w:rsidR="00C722F1" w:rsidRDefault="00C722F1" w:rsidP="00C722F1">
      <w:pPr>
        <w:jc w:val="center"/>
        <w:rPr>
          <w:rFonts w:ascii="Times New Roman" w:hAnsi="Times New Roman" w:cs="Times New Roman"/>
          <w:sz w:val="28"/>
          <w:szCs w:val="28"/>
        </w:rPr>
      </w:pPr>
    </w:p>
    <w:p w:rsidR="00C722F1" w:rsidRDefault="00C722F1" w:rsidP="00C722F1">
      <w:pPr>
        <w:jc w:val="center"/>
        <w:rPr>
          <w:rFonts w:ascii="Times New Roman" w:hAnsi="Times New Roman" w:cs="Times New Roman"/>
          <w:sz w:val="28"/>
          <w:szCs w:val="28"/>
        </w:rPr>
      </w:pPr>
    </w:p>
    <w:p w:rsidR="00C722F1" w:rsidRDefault="00C722F1" w:rsidP="00C722F1">
      <w:pPr>
        <w:jc w:val="center"/>
        <w:rPr>
          <w:rFonts w:ascii="Times New Roman" w:hAnsi="Times New Roman" w:cs="Times New Roman"/>
          <w:sz w:val="28"/>
          <w:szCs w:val="28"/>
        </w:rPr>
      </w:pPr>
    </w:p>
    <w:p w:rsidR="007B7A55" w:rsidRDefault="007B7A55" w:rsidP="007B7A55">
      <w:pPr>
        <w:pStyle w:val="a3"/>
        <w:tabs>
          <w:tab w:val="left" w:pos="993"/>
        </w:tabs>
        <w:ind w:left="1424"/>
        <w:rPr>
          <w:rFonts w:ascii="Times New Roman" w:hAnsi="Times New Roman" w:cs="Times New Roman"/>
          <w:sz w:val="24"/>
          <w:szCs w:val="24"/>
        </w:rPr>
      </w:pPr>
    </w:p>
    <w:p w:rsidR="007B7A55" w:rsidRDefault="007B7A55" w:rsidP="007B7A55">
      <w:pPr>
        <w:pStyle w:val="a3"/>
        <w:tabs>
          <w:tab w:val="left" w:pos="993"/>
        </w:tabs>
        <w:ind w:left="1424"/>
        <w:rPr>
          <w:rFonts w:ascii="Times New Roman" w:hAnsi="Times New Roman" w:cs="Times New Roman"/>
          <w:sz w:val="24"/>
          <w:szCs w:val="24"/>
        </w:rPr>
      </w:pPr>
    </w:p>
    <w:p w:rsidR="00F573F7" w:rsidRDefault="00F573F7" w:rsidP="00F573F7">
      <w:pPr>
        <w:jc w:val="center"/>
        <w:rPr>
          <w:rFonts w:ascii="Times New Roman" w:hAnsi="Times New Roman" w:cs="Times New Roman"/>
          <w:sz w:val="28"/>
          <w:szCs w:val="28"/>
        </w:rPr>
      </w:pPr>
      <w:r>
        <w:rPr>
          <w:rFonts w:ascii="Times New Roman" w:hAnsi="Times New Roman" w:cs="Times New Roman"/>
          <w:sz w:val="28"/>
          <w:szCs w:val="28"/>
        </w:rPr>
        <w:t>Список литературы</w:t>
      </w:r>
    </w:p>
    <w:p w:rsidR="00F573F7" w:rsidRDefault="00F573F7" w:rsidP="00F573F7">
      <w:pP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Арушанова</w:t>
      </w:r>
      <w:proofErr w:type="spellEnd"/>
      <w:r>
        <w:rPr>
          <w:rFonts w:ascii="Times New Roman" w:hAnsi="Times New Roman" w:cs="Times New Roman"/>
          <w:sz w:val="28"/>
          <w:szCs w:val="28"/>
        </w:rPr>
        <w:t xml:space="preserve"> А.Г. Речь и речевое развитие детей: Книга для воспитателей </w:t>
      </w:r>
      <w:proofErr w:type="gramStart"/>
      <w:r>
        <w:rPr>
          <w:rFonts w:ascii="Times New Roman" w:hAnsi="Times New Roman" w:cs="Times New Roman"/>
          <w:sz w:val="28"/>
          <w:szCs w:val="28"/>
        </w:rPr>
        <w:t>детского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сда.-М</w:t>
      </w:r>
      <w:proofErr w:type="spellEnd"/>
      <w:r>
        <w:rPr>
          <w:rFonts w:ascii="Times New Roman" w:hAnsi="Times New Roman" w:cs="Times New Roman"/>
          <w:sz w:val="28"/>
          <w:szCs w:val="28"/>
        </w:rPr>
        <w:t>.; Мозаика-Синтез, 1999.</w:t>
      </w:r>
    </w:p>
    <w:p w:rsidR="00F573F7" w:rsidRDefault="00F573F7" w:rsidP="00F573F7">
      <w:pPr>
        <w:rPr>
          <w:rFonts w:ascii="Times New Roman" w:hAnsi="Times New Roman" w:cs="Times New Roman"/>
          <w:sz w:val="28"/>
          <w:szCs w:val="28"/>
        </w:rPr>
      </w:pPr>
      <w:r>
        <w:rPr>
          <w:rFonts w:ascii="Times New Roman" w:hAnsi="Times New Roman" w:cs="Times New Roman"/>
          <w:sz w:val="28"/>
          <w:szCs w:val="28"/>
        </w:rPr>
        <w:lastRenderedPageBreak/>
        <w:t xml:space="preserve">2. Давайте поиграем: Математические игры для детей 5-6 лет/Под ред. А. А. </w:t>
      </w:r>
      <w:proofErr w:type="spellStart"/>
      <w:r>
        <w:rPr>
          <w:rFonts w:ascii="Times New Roman" w:hAnsi="Times New Roman" w:cs="Times New Roman"/>
          <w:sz w:val="28"/>
          <w:szCs w:val="28"/>
        </w:rPr>
        <w:t>Столяра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М</w:t>
      </w:r>
      <w:proofErr w:type="spellEnd"/>
      <w:r>
        <w:rPr>
          <w:rFonts w:ascii="Times New Roman" w:hAnsi="Times New Roman" w:cs="Times New Roman"/>
          <w:sz w:val="28"/>
          <w:szCs w:val="28"/>
        </w:rPr>
        <w:t>.; Просвещение, 1991.</w:t>
      </w:r>
    </w:p>
    <w:p w:rsidR="00F573F7" w:rsidRDefault="00F573F7" w:rsidP="00F573F7">
      <w:pPr>
        <w:rPr>
          <w:rFonts w:ascii="Times New Roman" w:hAnsi="Times New Roman" w:cs="Times New Roman"/>
          <w:sz w:val="28"/>
          <w:szCs w:val="28"/>
        </w:rPr>
      </w:pPr>
      <w:r>
        <w:rPr>
          <w:rFonts w:ascii="Times New Roman" w:hAnsi="Times New Roman" w:cs="Times New Roman"/>
          <w:sz w:val="28"/>
          <w:szCs w:val="28"/>
        </w:rPr>
        <w:t xml:space="preserve">3. Демонстрационный материал к логическим блокам </w:t>
      </w:r>
      <w:proofErr w:type="spellStart"/>
      <w:r>
        <w:rPr>
          <w:rFonts w:ascii="Times New Roman" w:hAnsi="Times New Roman" w:cs="Times New Roman"/>
          <w:sz w:val="28"/>
          <w:szCs w:val="28"/>
        </w:rPr>
        <w:t>Дьенеша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Б.Б.Финкельштейн</w:t>
      </w:r>
      <w:proofErr w:type="spellEnd"/>
      <w:r>
        <w:rPr>
          <w:rFonts w:ascii="Times New Roman" w:hAnsi="Times New Roman" w:cs="Times New Roman"/>
          <w:sz w:val="28"/>
          <w:szCs w:val="28"/>
        </w:rPr>
        <w:t>, - СПб</w:t>
      </w:r>
      <w:proofErr w:type="gramStart"/>
      <w:r>
        <w:rPr>
          <w:rFonts w:ascii="Times New Roman" w:hAnsi="Times New Roman" w:cs="Times New Roman"/>
          <w:sz w:val="28"/>
          <w:szCs w:val="28"/>
        </w:rPr>
        <w:t xml:space="preserve">, : </w:t>
      </w:r>
      <w:proofErr w:type="gramEnd"/>
      <w:r>
        <w:rPr>
          <w:rFonts w:ascii="Times New Roman" w:hAnsi="Times New Roman" w:cs="Times New Roman"/>
          <w:sz w:val="28"/>
          <w:szCs w:val="28"/>
        </w:rPr>
        <w:t>Корвет, 2015.</w:t>
      </w:r>
    </w:p>
    <w:p w:rsidR="00F573F7" w:rsidRDefault="00F573F7" w:rsidP="00F573F7">
      <w:pPr>
        <w:rPr>
          <w:rFonts w:ascii="Times New Roman" w:hAnsi="Times New Roman" w:cs="Times New Roman"/>
          <w:sz w:val="28"/>
          <w:szCs w:val="28"/>
        </w:rPr>
      </w:pPr>
      <w:r>
        <w:rPr>
          <w:rFonts w:ascii="Times New Roman" w:hAnsi="Times New Roman" w:cs="Times New Roman"/>
          <w:sz w:val="28"/>
          <w:szCs w:val="28"/>
        </w:rPr>
        <w:t xml:space="preserve">4. Захарова Н.И. Играем с логическими блоками </w:t>
      </w:r>
      <w:proofErr w:type="spellStart"/>
      <w:r>
        <w:rPr>
          <w:rFonts w:ascii="Times New Roman" w:hAnsi="Times New Roman" w:cs="Times New Roman"/>
          <w:sz w:val="28"/>
          <w:szCs w:val="28"/>
        </w:rPr>
        <w:t>Дьенеша</w:t>
      </w:r>
      <w:proofErr w:type="spellEnd"/>
      <w:r>
        <w:rPr>
          <w:rFonts w:ascii="Times New Roman" w:hAnsi="Times New Roman" w:cs="Times New Roman"/>
          <w:sz w:val="28"/>
          <w:szCs w:val="28"/>
        </w:rPr>
        <w:t>/ Санкт-Петербург, 2017.</w:t>
      </w:r>
    </w:p>
    <w:p w:rsidR="00F573F7" w:rsidRDefault="00F573F7" w:rsidP="00F573F7">
      <w:pPr>
        <w:rPr>
          <w:rFonts w:ascii="Times New Roman" w:hAnsi="Times New Roman" w:cs="Times New Roman"/>
          <w:sz w:val="28"/>
          <w:szCs w:val="28"/>
        </w:rPr>
      </w:pPr>
      <w:r>
        <w:rPr>
          <w:rFonts w:ascii="Times New Roman" w:hAnsi="Times New Roman" w:cs="Times New Roman"/>
          <w:sz w:val="28"/>
          <w:szCs w:val="28"/>
        </w:rPr>
        <w:t xml:space="preserve">5. </w:t>
      </w:r>
      <w:proofErr w:type="spellStart"/>
      <w:r>
        <w:rPr>
          <w:rFonts w:ascii="Times New Roman" w:hAnsi="Times New Roman" w:cs="Times New Roman"/>
          <w:sz w:val="28"/>
          <w:szCs w:val="28"/>
        </w:rPr>
        <w:t>Лелявина</w:t>
      </w:r>
      <w:proofErr w:type="spellEnd"/>
      <w:r>
        <w:rPr>
          <w:rFonts w:ascii="Times New Roman" w:hAnsi="Times New Roman" w:cs="Times New Roman"/>
          <w:sz w:val="28"/>
          <w:szCs w:val="28"/>
        </w:rPr>
        <w:t xml:space="preserve"> Н.О., </w:t>
      </w:r>
      <w:proofErr w:type="spellStart"/>
      <w:r>
        <w:rPr>
          <w:rFonts w:ascii="Times New Roman" w:hAnsi="Times New Roman" w:cs="Times New Roman"/>
          <w:sz w:val="28"/>
          <w:szCs w:val="28"/>
        </w:rPr>
        <w:t>Финкельштейн</w:t>
      </w:r>
      <w:proofErr w:type="spellEnd"/>
      <w:r>
        <w:rPr>
          <w:rFonts w:ascii="Times New Roman" w:hAnsi="Times New Roman" w:cs="Times New Roman"/>
          <w:sz w:val="28"/>
          <w:szCs w:val="28"/>
        </w:rPr>
        <w:t xml:space="preserve"> Б.Б. Давайте вместе поиграем: Комплект игр с блоками </w:t>
      </w:r>
      <w:proofErr w:type="spellStart"/>
      <w:r>
        <w:rPr>
          <w:rFonts w:ascii="Times New Roman" w:hAnsi="Times New Roman" w:cs="Times New Roman"/>
          <w:sz w:val="28"/>
          <w:szCs w:val="28"/>
        </w:rPr>
        <w:t>Дьенеша</w:t>
      </w:r>
      <w:proofErr w:type="spellEnd"/>
      <w:r>
        <w:rPr>
          <w:rFonts w:ascii="Times New Roman" w:hAnsi="Times New Roman" w:cs="Times New Roman"/>
          <w:sz w:val="28"/>
          <w:szCs w:val="28"/>
        </w:rPr>
        <w:t>.- СПб</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Корвет,   </w:t>
      </w:r>
    </w:p>
    <w:p w:rsidR="00F573F7" w:rsidRDefault="00F573F7" w:rsidP="00F573F7">
      <w:pPr>
        <w:rPr>
          <w:rFonts w:ascii="Times New Roman" w:hAnsi="Times New Roman" w:cs="Times New Roman"/>
          <w:sz w:val="28"/>
          <w:szCs w:val="28"/>
        </w:rPr>
      </w:pPr>
      <w:r>
        <w:rPr>
          <w:rFonts w:ascii="Times New Roman" w:hAnsi="Times New Roman" w:cs="Times New Roman"/>
          <w:sz w:val="28"/>
          <w:szCs w:val="28"/>
        </w:rPr>
        <w:t xml:space="preserve">    2001.</w:t>
      </w:r>
    </w:p>
    <w:p w:rsidR="00F573F7" w:rsidRDefault="00F573F7" w:rsidP="00F573F7">
      <w:pPr>
        <w:rPr>
          <w:rFonts w:ascii="Times New Roman" w:hAnsi="Times New Roman" w:cs="Times New Roman"/>
          <w:sz w:val="28"/>
          <w:szCs w:val="28"/>
        </w:rPr>
      </w:pPr>
      <w:r>
        <w:rPr>
          <w:rFonts w:ascii="Times New Roman" w:hAnsi="Times New Roman" w:cs="Times New Roman"/>
          <w:sz w:val="28"/>
          <w:szCs w:val="28"/>
        </w:rPr>
        <w:t xml:space="preserve">6. Михайлова З.А., </w:t>
      </w:r>
      <w:proofErr w:type="spellStart"/>
      <w:r>
        <w:rPr>
          <w:rFonts w:ascii="Times New Roman" w:hAnsi="Times New Roman" w:cs="Times New Roman"/>
          <w:sz w:val="28"/>
          <w:szCs w:val="28"/>
        </w:rPr>
        <w:t>Чеплашкина</w:t>
      </w:r>
      <w:proofErr w:type="spellEnd"/>
      <w:r>
        <w:rPr>
          <w:rFonts w:ascii="Times New Roman" w:hAnsi="Times New Roman" w:cs="Times New Roman"/>
          <w:sz w:val="28"/>
          <w:szCs w:val="28"/>
        </w:rPr>
        <w:t xml:space="preserve"> И.Н. Математика – это интересно. Игровые ситуации для </w:t>
      </w:r>
      <w:proofErr w:type="spellStart"/>
      <w:r>
        <w:rPr>
          <w:rFonts w:ascii="Times New Roman" w:hAnsi="Times New Roman" w:cs="Times New Roman"/>
          <w:sz w:val="28"/>
          <w:szCs w:val="28"/>
        </w:rPr>
        <w:t>детей</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етод</w:t>
      </w:r>
      <w:proofErr w:type="spellEnd"/>
      <w:r>
        <w:rPr>
          <w:rFonts w:ascii="Times New Roman" w:hAnsi="Times New Roman" w:cs="Times New Roman"/>
          <w:sz w:val="28"/>
          <w:szCs w:val="28"/>
        </w:rPr>
        <w:t xml:space="preserve">, пособие для педагогов </w:t>
      </w:r>
      <w:proofErr w:type="spellStart"/>
      <w:r>
        <w:rPr>
          <w:rFonts w:ascii="Times New Roman" w:hAnsi="Times New Roman" w:cs="Times New Roman"/>
          <w:sz w:val="28"/>
          <w:szCs w:val="28"/>
        </w:rPr>
        <w:t>ДОУ.-СПб</w:t>
      </w:r>
      <w:proofErr w:type="spellEnd"/>
      <w:r>
        <w:rPr>
          <w:rFonts w:ascii="Times New Roman" w:hAnsi="Times New Roman" w:cs="Times New Roman"/>
          <w:sz w:val="28"/>
          <w:szCs w:val="28"/>
        </w:rPr>
        <w:t>.: Детство – Пресс, 2008.</w:t>
      </w:r>
    </w:p>
    <w:p w:rsidR="00F573F7" w:rsidRDefault="00F573F7" w:rsidP="00F573F7">
      <w:pPr>
        <w:rPr>
          <w:rFonts w:ascii="Times New Roman" w:hAnsi="Times New Roman" w:cs="Times New Roman"/>
          <w:sz w:val="28"/>
          <w:szCs w:val="28"/>
        </w:rPr>
      </w:pPr>
      <w:r>
        <w:rPr>
          <w:rFonts w:ascii="Times New Roman" w:hAnsi="Times New Roman" w:cs="Times New Roman"/>
          <w:sz w:val="28"/>
          <w:szCs w:val="28"/>
        </w:rPr>
        <w:t xml:space="preserve">7. </w:t>
      </w:r>
      <w:proofErr w:type="spellStart"/>
      <w:r>
        <w:rPr>
          <w:rFonts w:ascii="Times New Roman" w:hAnsi="Times New Roman" w:cs="Times New Roman"/>
          <w:sz w:val="28"/>
          <w:szCs w:val="28"/>
        </w:rPr>
        <w:t>Пожиленко</w:t>
      </w:r>
      <w:proofErr w:type="spellEnd"/>
      <w:r>
        <w:rPr>
          <w:rFonts w:ascii="Times New Roman" w:hAnsi="Times New Roman" w:cs="Times New Roman"/>
          <w:sz w:val="28"/>
          <w:szCs w:val="28"/>
        </w:rPr>
        <w:t xml:space="preserve"> Е.А. Волшебный мир звуков и слов: пособие для логопедов.- М.: </w:t>
      </w:r>
      <w:proofErr w:type="spellStart"/>
      <w:r>
        <w:rPr>
          <w:rFonts w:ascii="Times New Roman" w:hAnsi="Times New Roman" w:cs="Times New Roman"/>
          <w:sz w:val="28"/>
          <w:szCs w:val="28"/>
        </w:rPr>
        <w:t>Владос</w:t>
      </w:r>
      <w:proofErr w:type="spellEnd"/>
      <w:r>
        <w:rPr>
          <w:rFonts w:ascii="Times New Roman" w:hAnsi="Times New Roman" w:cs="Times New Roman"/>
          <w:sz w:val="28"/>
          <w:szCs w:val="28"/>
        </w:rPr>
        <w:t>, 1999</w:t>
      </w:r>
    </w:p>
    <w:p w:rsidR="00F573F7" w:rsidRDefault="00F573F7" w:rsidP="00F573F7">
      <w:pPr>
        <w:rPr>
          <w:rFonts w:ascii="Times New Roman" w:hAnsi="Times New Roman" w:cs="Times New Roman"/>
          <w:sz w:val="28"/>
          <w:szCs w:val="28"/>
        </w:rPr>
      </w:pPr>
      <w:r>
        <w:rPr>
          <w:rFonts w:ascii="Times New Roman" w:hAnsi="Times New Roman" w:cs="Times New Roman"/>
          <w:sz w:val="28"/>
          <w:szCs w:val="28"/>
        </w:rPr>
        <w:t xml:space="preserve">8 Спасатели </w:t>
      </w:r>
      <w:proofErr w:type="spellStart"/>
      <w:r>
        <w:rPr>
          <w:rFonts w:ascii="Times New Roman" w:hAnsi="Times New Roman" w:cs="Times New Roman"/>
          <w:sz w:val="28"/>
          <w:szCs w:val="28"/>
        </w:rPr>
        <w:t>приходт</w:t>
      </w:r>
      <w:proofErr w:type="spellEnd"/>
      <w:r>
        <w:rPr>
          <w:rFonts w:ascii="Times New Roman" w:hAnsi="Times New Roman" w:cs="Times New Roman"/>
          <w:sz w:val="28"/>
          <w:szCs w:val="28"/>
        </w:rPr>
        <w:t xml:space="preserve"> на помощь (альбом к блокам </w:t>
      </w:r>
      <w:proofErr w:type="spellStart"/>
      <w:r>
        <w:rPr>
          <w:rFonts w:ascii="Times New Roman" w:hAnsi="Times New Roman" w:cs="Times New Roman"/>
          <w:sz w:val="28"/>
          <w:szCs w:val="28"/>
        </w:rPr>
        <w:t>Дьенеша</w:t>
      </w:r>
      <w:proofErr w:type="spellEnd"/>
      <w:r>
        <w:rPr>
          <w:rFonts w:ascii="Times New Roman" w:hAnsi="Times New Roman" w:cs="Times New Roman"/>
          <w:sz w:val="28"/>
          <w:szCs w:val="28"/>
        </w:rPr>
        <w:t>)/Б.Б.</w:t>
      </w:r>
      <w:r w:rsidRPr="009356BC">
        <w:rPr>
          <w:rFonts w:ascii="Times New Roman" w:hAnsi="Times New Roman" w:cs="Times New Roman"/>
          <w:sz w:val="28"/>
          <w:szCs w:val="28"/>
        </w:rPr>
        <w:t xml:space="preserve"> </w:t>
      </w:r>
      <w:proofErr w:type="spellStart"/>
      <w:r>
        <w:rPr>
          <w:rFonts w:ascii="Times New Roman" w:hAnsi="Times New Roman" w:cs="Times New Roman"/>
          <w:sz w:val="28"/>
          <w:szCs w:val="28"/>
        </w:rPr>
        <w:t>Финкельштейн</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СПб.:Корвет</w:t>
      </w:r>
      <w:proofErr w:type="spellEnd"/>
      <w:r>
        <w:rPr>
          <w:rFonts w:ascii="Times New Roman" w:hAnsi="Times New Roman" w:cs="Times New Roman"/>
          <w:sz w:val="28"/>
          <w:szCs w:val="28"/>
        </w:rPr>
        <w:t>, 2015.</w:t>
      </w:r>
    </w:p>
    <w:p w:rsidR="00F573F7" w:rsidRDefault="00F573F7" w:rsidP="00F573F7">
      <w:pPr>
        <w:rPr>
          <w:rFonts w:ascii="Times New Roman" w:hAnsi="Times New Roman" w:cs="Times New Roman"/>
          <w:sz w:val="28"/>
          <w:szCs w:val="28"/>
        </w:rPr>
      </w:pPr>
    </w:p>
    <w:p w:rsidR="00F573F7" w:rsidRDefault="00F573F7" w:rsidP="00F573F7">
      <w:pPr>
        <w:rPr>
          <w:rFonts w:ascii="Times New Roman" w:hAnsi="Times New Roman" w:cs="Times New Roman"/>
          <w:sz w:val="28"/>
          <w:szCs w:val="28"/>
        </w:rPr>
      </w:pPr>
    </w:p>
    <w:p w:rsidR="00F573F7" w:rsidRDefault="00F573F7" w:rsidP="00F573F7">
      <w:pPr>
        <w:rPr>
          <w:rFonts w:ascii="Times New Roman" w:hAnsi="Times New Roman" w:cs="Times New Roman"/>
          <w:sz w:val="28"/>
          <w:szCs w:val="28"/>
        </w:rPr>
      </w:pPr>
    </w:p>
    <w:p w:rsidR="00F573F7" w:rsidRPr="00350AC9" w:rsidRDefault="00F573F7" w:rsidP="00F573F7">
      <w:pPr>
        <w:jc w:val="center"/>
        <w:rPr>
          <w:rFonts w:ascii="Times New Roman" w:hAnsi="Times New Roman" w:cs="Times New Roman"/>
          <w:sz w:val="28"/>
          <w:szCs w:val="28"/>
        </w:rPr>
      </w:pPr>
    </w:p>
    <w:p w:rsidR="007B7A55" w:rsidRDefault="007B7A55" w:rsidP="007B7A55">
      <w:pPr>
        <w:pStyle w:val="a3"/>
        <w:tabs>
          <w:tab w:val="left" w:pos="993"/>
        </w:tabs>
        <w:ind w:left="1424"/>
        <w:rPr>
          <w:rFonts w:ascii="Times New Roman" w:hAnsi="Times New Roman" w:cs="Times New Roman"/>
          <w:sz w:val="24"/>
          <w:szCs w:val="24"/>
        </w:rPr>
      </w:pPr>
    </w:p>
    <w:p w:rsidR="007B7A55" w:rsidRDefault="007B7A55" w:rsidP="007B7A55">
      <w:pPr>
        <w:pStyle w:val="a3"/>
        <w:tabs>
          <w:tab w:val="left" w:pos="993"/>
        </w:tabs>
        <w:ind w:left="1424"/>
        <w:rPr>
          <w:rFonts w:ascii="Times New Roman" w:hAnsi="Times New Roman" w:cs="Times New Roman"/>
          <w:sz w:val="24"/>
          <w:szCs w:val="24"/>
        </w:rPr>
      </w:pPr>
    </w:p>
    <w:p w:rsidR="007B7A55" w:rsidRDefault="007B7A55" w:rsidP="007B7A55">
      <w:pPr>
        <w:pStyle w:val="a3"/>
        <w:tabs>
          <w:tab w:val="left" w:pos="993"/>
        </w:tabs>
        <w:ind w:left="1424"/>
        <w:rPr>
          <w:rFonts w:ascii="Times New Roman" w:hAnsi="Times New Roman" w:cs="Times New Roman"/>
          <w:sz w:val="24"/>
          <w:szCs w:val="24"/>
        </w:rPr>
      </w:pPr>
    </w:p>
    <w:p w:rsidR="007B7A55" w:rsidRDefault="007B7A55" w:rsidP="007B7A55">
      <w:pPr>
        <w:pStyle w:val="a3"/>
        <w:tabs>
          <w:tab w:val="left" w:pos="993"/>
        </w:tabs>
        <w:ind w:left="1424"/>
        <w:rPr>
          <w:rFonts w:ascii="Times New Roman" w:hAnsi="Times New Roman" w:cs="Times New Roman"/>
          <w:sz w:val="24"/>
          <w:szCs w:val="24"/>
        </w:rPr>
      </w:pPr>
    </w:p>
    <w:p w:rsidR="007B7A55" w:rsidRDefault="007B7A55" w:rsidP="007B7A55">
      <w:pPr>
        <w:pStyle w:val="a3"/>
        <w:tabs>
          <w:tab w:val="left" w:pos="993"/>
        </w:tabs>
        <w:ind w:left="1424"/>
        <w:rPr>
          <w:rFonts w:ascii="Times New Roman" w:hAnsi="Times New Roman" w:cs="Times New Roman"/>
          <w:sz w:val="24"/>
          <w:szCs w:val="24"/>
        </w:rPr>
      </w:pPr>
    </w:p>
    <w:p w:rsidR="007B7A55" w:rsidRDefault="007B7A55" w:rsidP="007B7A55">
      <w:pPr>
        <w:pStyle w:val="a3"/>
        <w:tabs>
          <w:tab w:val="left" w:pos="993"/>
        </w:tabs>
        <w:ind w:left="1424"/>
        <w:rPr>
          <w:rFonts w:ascii="Times New Roman" w:hAnsi="Times New Roman" w:cs="Times New Roman"/>
          <w:sz w:val="24"/>
          <w:szCs w:val="24"/>
        </w:rPr>
      </w:pPr>
    </w:p>
    <w:p w:rsidR="007B7A55" w:rsidRDefault="007B7A55" w:rsidP="007B7A55">
      <w:pPr>
        <w:pStyle w:val="a3"/>
        <w:tabs>
          <w:tab w:val="left" w:pos="993"/>
        </w:tabs>
        <w:ind w:left="1424"/>
        <w:rPr>
          <w:rFonts w:ascii="Times New Roman" w:hAnsi="Times New Roman" w:cs="Times New Roman"/>
          <w:sz w:val="24"/>
          <w:szCs w:val="24"/>
        </w:rPr>
      </w:pPr>
    </w:p>
    <w:p w:rsidR="007B7A55" w:rsidRDefault="007B7A55" w:rsidP="007B7A55">
      <w:pPr>
        <w:pStyle w:val="a3"/>
        <w:tabs>
          <w:tab w:val="left" w:pos="993"/>
        </w:tabs>
        <w:ind w:left="1424"/>
        <w:rPr>
          <w:rFonts w:ascii="Times New Roman" w:hAnsi="Times New Roman" w:cs="Times New Roman"/>
          <w:sz w:val="24"/>
          <w:szCs w:val="24"/>
        </w:rPr>
      </w:pPr>
    </w:p>
    <w:p w:rsidR="007B7A55" w:rsidRPr="007B7A55" w:rsidRDefault="007B7A55" w:rsidP="007B7A55">
      <w:pPr>
        <w:pStyle w:val="a3"/>
        <w:tabs>
          <w:tab w:val="left" w:pos="993"/>
        </w:tabs>
        <w:ind w:left="1424"/>
        <w:rPr>
          <w:rFonts w:ascii="Times New Roman" w:hAnsi="Times New Roman" w:cs="Times New Roman"/>
          <w:sz w:val="24"/>
          <w:szCs w:val="24"/>
        </w:rPr>
      </w:pPr>
    </w:p>
    <w:p w:rsidR="007B7A55" w:rsidRDefault="007B7A55" w:rsidP="00024212">
      <w:pPr>
        <w:tabs>
          <w:tab w:val="left" w:pos="993"/>
        </w:tabs>
        <w:jc w:val="center"/>
        <w:rPr>
          <w:rFonts w:ascii="Times New Roman" w:hAnsi="Times New Roman" w:cs="Times New Roman"/>
          <w:sz w:val="24"/>
          <w:szCs w:val="24"/>
        </w:rPr>
      </w:pPr>
    </w:p>
    <w:p w:rsidR="00024212" w:rsidRDefault="00024212" w:rsidP="00024212">
      <w:pPr>
        <w:tabs>
          <w:tab w:val="left" w:pos="993"/>
        </w:tabs>
        <w:jc w:val="center"/>
        <w:rPr>
          <w:rFonts w:ascii="Times New Roman" w:hAnsi="Times New Roman" w:cs="Times New Roman"/>
          <w:sz w:val="24"/>
          <w:szCs w:val="24"/>
        </w:rPr>
      </w:pPr>
    </w:p>
    <w:p w:rsidR="00024212" w:rsidRDefault="00024212" w:rsidP="00024212">
      <w:pPr>
        <w:tabs>
          <w:tab w:val="left" w:pos="993"/>
        </w:tabs>
        <w:jc w:val="center"/>
        <w:rPr>
          <w:rFonts w:ascii="Times New Roman" w:hAnsi="Times New Roman" w:cs="Times New Roman"/>
          <w:sz w:val="24"/>
          <w:szCs w:val="24"/>
        </w:rPr>
      </w:pPr>
    </w:p>
    <w:p w:rsidR="00024212" w:rsidRDefault="00024212" w:rsidP="00024212">
      <w:pPr>
        <w:tabs>
          <w:tab w:val="left" w:pos="993"/>
        </w:tabs>
        <w:jc w:val="center"/>
        <w:rPr>
          <w:rFonts w:ascii="Times New Roman" w:hAnsi="Times New Roman" w:cs="Times New Roman"/>
          <w:sz w:val="24"/>
          <w:szCs w:val="24"/>
        </w:rPr>
      </w:pPr>
    </w:p>
    <w:p w:rsidR="00024212" w:rsidRDefault="00024212" w:rsidP="00024212">
      <w:pPr>
        <w:tabs>
          <w:tab w:val="left" w:pos="993"/>
        </w:tabs>
        <w:jc w:val="center"/>
        <w:rPr>
          <w:rFonts w:ascii="Times New Roman" w:hAnsi="Times New Roman" w:cs="Times New Roman"/>
          <w:sz w:val="24"/>
          <w:szCs w:val="24"/>
        </w:rPr>
      </w:pPr>
    </w:p>
    <w:p w:rsidR="00024212" w:rsidRPr="00024212" w:rsidRDefault="00024212" w:rsidP="00024212">
      <w:pPr>
        <w:tabs>
          <w:tab w:val="left" w:pos="993"/>
        </w:tabs>
        <w:jc w:val="center"/>
        <w:rPr>
          <w:rFonts w:ascii="Times New Roman" w:hAnsi="Times New Roman" w:cs="Times New Roman"/>
          <w:b/>
          <w:sz w:val="96"/>
          <w:szCs w:val="96"/>
        </w:rPr>
      </w:pPr>
      <w:r>
        <w:rPr>
          <w:rFonts w:ascii="Times New Roman" w:hAnsi="Times New Roman" w:cs="Times New Roman"/>
          <w:b/>
          <w:sz w:val="96"/>
          <w:szCs w:val="96"/>
        </w:rPr>
        <w:t>Приложение</w:t>
      </w:r>
    </w:p>
    <w:sectPr w:rsidR="00024212" w:rsidRPr="00024212" w:rsidSect="001D7AD9">
      <w:pgSz w:w="11906" w:h="16838"/>
      <w:pgMar w:top="851" w:right="851"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50AF1"/>
    <w:multiLevelType w:val="multilevel"/>
    <w:tmpl w:val="D918FF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0760C1"/>
    <w:multiLevelType w:val="hybridMultilevel"/>
    <w:tmpl w:val="46406C60"/>
    <w:lvl w:ilvl="0" w:tplc="204EA6DC">
      <w:start w:val="1"/>
      <w:numFmt w:val="decimal"/>
      <w:lvlText w:val="%1."/>
      <w:lvlJc w:val="left"/>
      <w:pPr>
        <w:tabs>
          <w:tab w:val="num" w:pos="786"/>
        </w:tabs>
        <w:ind w:left="786" w:hanging="360"/>
      </w:pPr>
    </w:lvl>
    <w:lvl w:ilvl="1" w:tplc="CF6050DC" w:tentative="1">
      <w:start w:val="1"/>
      <w:numFmt w:val="decimal"/>
      <w:lvlText w:val="%2."/>
      <w:lvlJc w:val="left"/>
      <w:pPr>
        <w:tabs>
          <w:tab w:val="num" w:pos="1506"/>
        </w:tabs>
        <w:ind w:left="1506" w:hanging="360"/>
      </w:pPr>
    </w:lvl>
    <w:lvl w:ilvl="2" w:tplc="892A9A38" w:tentative="1">
      <w:start w:val="1"/>
      <w:numFmt w:val="decimal"/>
      <w:lvlText w:val="%3."/>
      <w:lvlJc w:val="left"/>
      <w:pPr>
        <w:tabs>
          <w:tab w:val="num" w:pos="2226"/>
        </w:tabs>
        <w:ind w:left="2226" w:hanging="360"/>
      </w:pPr>
    </w:lvl>
    <w:lvl w:ilvl="3" w:tplc="CDE8F460" w:tentative="1">
      <w:start w:val="1"/>
      <w:numFmt w:val="decimal"/>
      <w:lvlText w:val="%4."/>
      <w:lvlJc w:val="left"/>
      <w:pPr>
        <w:tabs>
          <w:tab w:val="num" w:pos="2946"/>
        </w:tabs>
        <w:ind w:left="2946" w:hanging="360"/>
      </w:pPr>
    </w:lvl>
    <w:lvl w:ilvl="4" w:tplc="91142A44" w:tentative="1">
      <w:start w:val="1"/>
      <w:numFmt w:val="decimal"/>
      <w:lvlText w:val="%5."/>
      <w:lvlJc w:val="left"/>
      <w:pPr>
        <w:tabs>
          <w:tab w:val="num" w:pos="3666"/>
        </w:tabs>
        <w:ind w:left="3666" w:hanging="360"/>
      </w:pPr>
    </w:lvl>
    <w:lvl w:ilvl="5" w:tplc="EE501980" w:tentative="1">
      <w:start w:val="1"/>
      <w:numFmt w:val="decimal"/>
      <w:lvlText w:val="%6."/>
      <w:lvlJc w:val="left"/>
      <w:pPr>
        <w:tabs>
          <w:tab w:val="num" w:pos="4386"/>
        </w:tabs>
        <w:ind w:left="4386" w:hanging="360"/>
      </w:pPr>
    </w:lvl>
    <w:lvl w:ilvl="6" w:tplc="8F1CD19C" w:tentative="1">
      <w:start w:val="1"/>
      <w:numFmt w:val="decimal"/>
      <w:lvlText w:val="%7."/>
      <w:lvlJc w:val="left"/>
      <w:pPr>
        <w:tabs>
          <w:tab w:val="num" w:pos="5106"/>
        </w:tabs>
        <w:ind w:left="5106" w:hanging="360"/>
      </w:pPr>
    </w:lvl>
    <w:lvl w:ilvl="7" w:tplc="E666761C" w:tentative="1">
      <w:start w:val="1"/>
      <w:numFmt w:val="decimal"/>
      <w:lvlText w:val="%8."/>
      <w:lvlJc w:val="left"/>
      <w:pPr>
        <w:tabs>
          <w:tab w:val="num" w:pos="5826"/>
        </w:tabs>
        <w:ind w:left="5826" w:hanging="360"/>
      </w:pPr>
    </w:lvl>
    <w:lvl w:ilvl="8" w:tplc="95D229B4" w:tentative="1">
      <w:start w:val="1"/>
      <w:numFmt w:val="decimal"/>
      <w:lvlText w:val="%9."/>
      <w:lvlJc w:val="left"/>
      <w:pPr>
        <w:tabs>
          <w:tab w:val="num" w:pos="6546"/>
        </w:tabs>
        <w:ind w:left="6546" w:hanging="360"/>
      </w:pPr>
    </w:lvl>
  </w:abstractNum>
  <w:abstractNum w:abstractNumId="2">
    <w:nsid w:val="30C40DE6"/>
    <w:multiLevelType w:val="multilevel"/>
    <w:tmpl w:val="BA0C11EA"/>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b/>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3">
    <w:nsid w:val="47222943"/>
    <w:multiLevelType w:val="hybridMultilevel"/>
    <w:tmpl w:val="75441D42"/>
    <w:lvl w:ilvl="0" w:tplc="04190001">
      <w:start w:val="1"/>
      <w:numFmt w:val="bullet"/>
      <w:lvlText w:val=""/>
      <w:lvlJc w:val="left"/>
      <w:pPr>
        <w:ind w:left="1424" w:hanging="360"/>
      </w:pPr>
      <w:rPr>
        <w:rFonts w:ascii="Symbol" w:hAnsi="Symbol" w:hint="default"/>
      </w:rPr>
    </w:lvl>
    <w:lvl w:ilvl="1" w:tplc="04190003" w:tentative="1">
      <w:start w:val="1"/>
      <w:numFmt w:val="bullet"/>
      <w:lvlText w:val="o"/>
      <w:lvlJc w:val="left"/>
      <w:pPr>
        <w:ind w:left="2144" w:hanging="360"/>
      </w:pPr>
      <w:rPr>
        <w:rFonts w:ascii="Courier New" w:hAnsi="Courier New" w:cs="Courier New" w:hint="default"/>
      </w:rPr>
    </w:lvl>
    <w:lvl w:ilvl="2" w:tplc="04190005" w:tentative="1">
      <w:start w:val="1"/>
      <w:numFmt w:val="bullet"/>
      <w:lvlText w:val=""/>
      <w:lvlJc w:val="left"/>
      <w:pPr>
        <w:ind w:left="2864" w:hanging="360"/>
      </w:pPr>
      <w:rPr>
        <w:rFonts w:ascii="Wingdings" w:hAnsi="Wingdings" w:hint="default"/>
      </w:rPr>
    </w:lvl>
    <w:lvl w:ilvl="3" w:tplc="04190001" w:tentative="1">
      <w:start w:val="1"/>
      <w:numFmt w:val="bullet"/>
      <w:lvlText w:val=""/>
      <w:lvlJc w:val="left"/>
      <w:pPr>
        <w:ind w:left="3584" w:hanging="360"/>
      </w:pPr>
      <w:rPr>
        <w:rFonts w:ascii="Symbol" w:hAnsi="Symbol" w:hint="default"/>
      </w:rPr>
    </w:lvl>
    <w:lvl w:ilvl="4" w:tplc="04190003" w:tentative="1">
      <w:start w:val="1"/>
      <w:numFmt w:val="bullet"/>
      <w:lvlText w:val="o"/>
      <w:lvlJc w:val="left"/>
      <w:pPr>
        <w:ind w:left="4304" w:hanging="360"/>
      </w:pPr>
      <w:rPr>
        <w:rFonts w:ascii="Courier New" w:hAnsi="Courier New" w:cs="Courier New" w:hint="default"/>
      </w:rPr>
    </w:lvl>
    <w:lvl w:ilvl="5" w:tplc="04190005" w:tentative="1">
      <w:start w:val="1"/>
      <w:numFmt w:val="bullet"/>
      <w:lvlText w:val=""/>
      <w:lvlJc w:val="left"/>
      <w:pPr>
        <w:ind w:left="5024" w:hanging="360"/>
      </w:pPr>
      <w:rPr>
        <w:rFonts w:ascii="Wingdings" w:hAnsi="Wingdings" w:hint="default"/>
      </w:rPr>
    </w:lvl>
    <w:lvl w:ilvl="6" w:tplc="04190001" w:tentative="1">
      <w:start w:val="1"/>
      <w:numFmt w:val="bullet"/>
      <w:lvlText w:val=""/>
      <w:lvlJc w:val="left"/>
      <w:pPr>
        <w:ind w:left="5744" w:hanging="360"/>
      </w:pPr>
      <w:rPr>
        <w:rFonts w:ascii="Symbol" w:hAnsi="Symbol" w:hint="default"/>
      </w:rPr>
    </w:lvl>
    <w:lvl w:ilvl="7" w:tplc="04190003" w:tentative="1">
      <w:start w:val="1"/>
      <w:numFmt w:val="bullet"/>
      <w:lvlText w:val="o"/>
      <w:lvlJc w:val="left"/>
      <w:pPr>
        <w:ind w:left="6464" w:hanging="360"/>
      </w:pPr>
      <w:rPr>
        <w:rFonts w:ascii="Courier New" w:hAnsi="Courier New" w:cs="Courier New" w:hint="default"/>
      </w:rPr>
    </w:lvl>
    <w:lvl w:ilvl="8" w:tplc="04190005" w:tentative="1">
      <w:start w:val="1"/>
      <w:numFmt w:val="bullet"/>
      <w:lvlText w:val=""/>
      <w:lvlJc w:val="left"/>
      <w:pPr>
        <w:ind w:left="7184" w:hanging="360"/>
      </w:pPr>
      <w:rPr>
        <w:rFonts w:ascii="Wingdings" w:hAnsi="Wingdings" w:hint="default"/>
      </w:rPr>
    </w:lvl>
  </w:abstractNum>
  <w:abstractNum w:abstractNumId="4">
    <w:nsid w:val="4DC41550"/>
    <w:multiLevelType w:val="hybridMultilevel"/>
    <w:tmpl w:val="EF24EDC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63E6491D"/>
    <w:multiLevelType w:val="hybridMultilevel"/>
    <w:tmpl w:val="62C221EE"/>
    <w:lvl w:ilvl="0" w:tplc="04190001">
      <w:start w:val="1"/>
      <w:numFmt w:val="bullet"/>
      <w:lvlText w:val=""/>
      <w:lvlJc w:val="left"/>
      <w:pPr>
        <w:ind w:left="1266" w:hanging="360"/>
      </w:pPr>
      <w:rPr>
        <w:rFonts w:ascii="Symbol" w:hAnsi="Symbol" w:hint="default"/>
      </w:rPr>
    </w:lvl>
    <w:lvl w:ilvl="1" w:tplc="04190003" w:tentative="1">
      <w:start w:val="1"/>
      <w:numFmt w:val="bullet"/>
      <w:lvlText w:val="o"/>
      <w:lvlJc w:val="left"/>
      <w:pPr>
        <w:ind w:left="1986" w:hanging="360"/>
      </w:pPr>
      <w:rPr>
        <w:rFonts w:ascii="Courier New" w:hAnsi="Courier New" w:cs="Courier New" w:hint="default"/>
      </w:rPr>
    </w:lvl>
    <w:lvl w:ilvl="2" w:tplc="04190005" w:tentative="1">
      <w:start w:val="1"/>
      <w:numFmt w:val="bullet"/>
      <w:lvlText w:val=""/>
      <w:lvlJc w:val="left"/>
      <w:pPr>
        <w:ind w:left="2706" w:hanging="360"/>
      </w:pPr>
      <w:rPr>
        <w:rFonts w:ascii="Wingdings" w:hAnsi="Wingdings" w:hint="default"/>
      </w:rPr>
    </w:lvl>
    <w:lvl w:ilvl="3" w:tplc="04190001" w:tentative="1">
      <w:start w:val="1"/>
      <w:numFmt w:val="bullet"/>
      <w:lvlText w:val=""/>
      <w:lvlJc w:val="left"/>
      <w:pPr>
        <w:ind w:left="3426" w:hanging="360"/>
      </w:pPr>
      <w:rPr>
        <w:rFonts w:ascii="Symbol" w:hAnsi="Symbol" w:hint="default"/>
      </w:rPr>
    </w:lvl>
    <w:lvl w:ilvl="4" w:tplc="04190003" w:tentative="1">
      <w:start w:val="1"/>
      <w:numFmt w:val="bullet"/>
      <w:lvlText w:val="o"/>
      <w:lvlJc w:val="left"/>
      <w:pPr>
        <w:ind w:left="4146" w:hanging="360"/>
      </w:pPr>
      <w:rPr>
        <w:rFonts w:ascii="Courier New" w:hAnsi="Courier New" w:cs="Courier New" w:hint="default"/>
      </w:rPr>
    </w:lvl>
    <w:lvl w:ilvl="5" w:tplc="04190005" w:tentative="1">
      <w:start w:val="1"/>
      <w:numFmt w:val="bullet"/>
      <w:lvlText w:val=""/>
      <w:lvlJc w:val="left"/>
      <w:pPr>
        <w:ind w:left="4866" w:hanging="360"/>
      </w:pPr>
      <w:rPr>
        <w:rFonts w:ascii="Wingdings" w:hAnsi="Wingdings" w:hint="default"/>
      </w:rPr>
    </w:lvl>
    <w:lvl w:ilvl="6" w:tplc="04190001" w:tentative="1">
      <w:start w:val="1"/>
      <w:numFmt w:val="bullet"/>
      <w:lvlText w:val=""/>
      <w:lvlJc w:val="left"/>
      <w:pPr>
        <w:ind w:left="5586" w:hanging="360"/>
      </w:pPr>
      <w:rPr>
        <w:rFonts w:ascii="Symbol" w:hAnsi="Symbol" w:hint="default"/>
      </w:rPr>
    </w:lvl>
    <w:lvl w:ilvl="7" w:tplc="04190003" w:tentative="1">
      <w:start w:val="1"/>
      <w:numFmt w:val="bullet"/>
      <w:lvlText w:val="o"/>
      <w:lvlJc w:val="left"/>
      <w:pPr>
        <w:ind w:left="6306" w:hanging="360"/>
      </w:pPr>
      <w:rPr>
        <w:rFonts w:ascii="Courier New" w:hAnsi="Courier New" w:cs="Courier New" w:hint="default"/>
      </w:rPr>
    </w:lvl>
    <w:lvl w:ilvl="8" w:tplc="04190005" w:tentative="1">
      <w:start w:val="1"/>
      <w:numFmt w:val="bullet"/>
      <w:lvlText w:val=""/>
      <w:lvlJc w:val="left"/>
      <w:pPr>
        <w:ind w:left="7026" w:hanging="360"/>
      </w:pPr>
      <w:rPr>
        <w:rFonts w:ascii="Wingdings" w:hAnsi="Wingdings" w:hint="default"/>
      </w:rPr>
    </w:lvl>
  </w:abstractNum>
  <w:abstractNum w:abstractNumId="6">
    <w:nsid w:val="7B233181"/>
    <w:multiLevelType w:val="hybridMultilevel"/>
    <w:tmpl w:val="BDF85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B90156C"/>
    <w:multiLevelType w:val="hybridMultilevel"/>
    <w:tmpl w:val="03123344"/>
    <w:lvl w:ilvl="0" w:tplc="04190001">
      <w:start w:val="1"/>
      <w:numFmt w:val="bullet"/>
      <w:lvlText w:val=""/>
      <w:lvlJc w:val="left"/>
      <w:pPr>
        <w:ind w:left="1217" w:hanging="360"/>
      </w:pPr>
      <w:rPr>
        <w:rFonts w:ascii="Symbol" w:hAnsi="Symbol" w:hint="default"/>
      </w:rPr>
    </w:lvl>
    <w:lvl w:ilvl="1" w:tplc="04190003" w:tentative="1">
      <w:start w:val="1"/>
      <w:numFmt w:val="bullet"/>
      <w:lvlText w:val="o"/>
      <w:lvlJc w:val="left"/>
      <w:pPr>
        <w:ind w:left="1937" w:hanging="360"/>
      </w:pPr>
      <w:rPr>
        <w:rFonts w:ascii="Courier New" w:hAnsi="Courier New" w:cs="Courier New" w:hint="default"/>
      </w:rPr>
    </w:lvl>
    <w:lvl w:ilvl="2" w:tplc="04190005" w:tentative="1">
      <w:start w:val="1"/>
      <w:numFmt w:val="bullet"/>
      <w:lvlText w:val=""/>
      <w:lvlJc w:val="left"/>
      <w:pPr>
        <w:ind w:left="2657" w:hanging="360"/>
      </w:pPr>
      <w:rPr>
        <w:rFonts w:ascii="Wingdings" w:hAnsi="Wingdings" w:hint="default"/>
      </w:rPr>
    </w:lvl>
    <w:lvl w:ilvl="3" w:tplc="04190001" w:tentative="1">
      <w:start w:val="1"/>
      <w:numFmt w:val="bullet"/>
      <w:lvlText w:val=""/>
      <w:lvlJc w:val="left"/>
      <w:pPr>
        <w:ind w:left="3377" w:hanging="360"/>
      </w:pPr>
      <w:rPr>
        <w:rFonts w:ascii="Symbol" w:hAnsi="Symbol" w:hint="default"/>
      </w:rPr>
    </w:lvl>
    <w:lvl w:ilvl="4" w:tplc="04190003" w:tentative="1">
      <w:start w:val="1"/>
      <w:numFmt w:val="bullet"/>
      <w:lvlText w:val="o"/>
      <w:lvlJc w:val="left"/>
      <w:pPr>
        <w:ind w:left="4097" w:hanging="360"/>
      </w:pPr>
      <w:rPr>
        <w:rFonts w:ascii="Courier New" w:hAnsi="Courier New" w:cs="Courier New" w:hint="default"/>
      </w:rPr>
    </w:lvl>
    <w:lvl w:ilvl="5" w:tplc="04190005" w:tentative="1">
      <w:start w:val="1"/>
      <w:numFmt w:val="bullet"/>
      <w:lvlText w:val=""/>
      <w:lvlJc w:val="left"/>
      <w:pPr>
        <w:ind w:left="4817" w:hanging="360"/>
      </w:pPr>
      <w:rPr>
        <w:rFonts w:ascii="Wingdings" w:hAnsi="Wingdings" w:hint="default"/>
      </w:rPr>
    </w:lvl>
    <w:lvl w:ilvl="6" w:tplc="04190001" w:tentative="1">
      <w:start w:val="1"/>
      <w:numFmt w:val="bullet"/>
      <w:lvlText w:val=""/>
      <w:lvlJc w:val="left"/>
      <w:pPr>
        <w:ind w:left="5537" w:hanging="360"/>
      </w:pPr>
      <w:rPr>
        <w:rFonts w:ascii="Symbol" w:hAnsi="Symbol" w:hint="default"/>
      </w:rPr>
    </w:lvl>
    <w:lvl w:ilvl="7" w:tplc="04190003" w:tentative="1">
      <w:start w:val="1"/>
      <w:numFmt w:val="bullet"/>
      <w:lvlText w:val="o"/>
      <w:lvlJc w:val="left"/>
      <w:pPr>
        <w:ind w:left="6257" w:hanging="360"/>
      </w:pPr>
      <w:rPr>
        <w:rFonts w:ascii="Courier New" w:hAnsi="Courier New" w:cs="Courier New" w:hint="default"/>
      </w:rPr>
    </w:lvl>
    <w:lvl w:ilvl="8" w:tplc="04190005" w:tentative="1">
      <w:start w:val="1"/>
      <w:numFmt w:val="bullet"/>
      <w:lvlText w:val=""/>
      <w:lvlJc w:val="left"/>
      <w:pPr>
        <w:ind w:left="6977" w:hanging="360"/>
      </w:pPr>
      <w:rPr>
        <w:rFonts w:ascii="Wingdings" w:hAnsi="Wingdings" w:hint="default"/>
      </w:rPr>
    </w:lvl>
  </w:abstractNum>
  <w:num w:numId="1">
    <w:abstractNumId w:val="2"/>
  </w:num>
  <w:num w:numId="2">
    <w:abstractNumId w:val="5"/>
  </w:num>
  <w:num w:numId="3">
    <w:abstractNumId w:val="7"/>
  </w:num>
  <w:num w:numId="4">
    <w:abstractNumId w:val="4"/>
  </w:num>
  <w:num w:numId="5">
    <w:abstractNumId w:val="3"/>
  </w:num>
  <w:num w:numId="6">
    <w:abstractNumId w:val="6"/>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drawingGridHorizontalSpacing w:val="110"/>
  <w:displayHorizontalDrawingGridEvery w:val="2"/>
  <w:characterSpacingControl w:val="doNotCompress"/>
  <w:compat/>
  <w:rsids>
    <w:rsidRoot w:val="001712EF"/>
    <w:rsid w:val="0000567F"/>
    <w:rsid w:val="00024212"/>
    <w:rsid w:val="0005415C"/>
    <w:rsid w:val="000C115A"/>
    <w:rsid w:val="000C677D"/>
    <w:rsid w:val="0011657F"/>
    <w:rsid w:val="00167646"/>
    <w:rsid w:val="001712EF"/>
    <w:rsid w:val="0017153F"/>
    <w:rsid w:val="001B4D2B"/>
    <w:rsid w:val="001D7AD9"/>
    <w:rsid w:val="002437FA"/>
    <w:rsid w:val="0025752E"/>
    <w:rsid w:val="00267EDF"/>
    <w:rsid w:val="00333C5C"/>
    <w:rsid w:val="00355599"/>
    <w:rsid w:val="003723B4"/>
    <w:rsid w:val="003C67FA"/>
    <w:rsid w:val="003E5A1C"/>
    <w:rsid w:val="004816F9"/>
    <w:rsid w:val="004B5F24"/>
    <w:rsid w:val="00536B88"/>
    <w:rsid w:val="005C1279"/>
    <w:rsid w:val="005C648E"/>
    <w:rsid w:val="005D7D3E"/>
    <w:rsid w:val="006C280A"/>
    <w:rsid w:val="006E3B4A"/>
    <w:rsid w:val="00791909"/>
    <w:rsid w:val="007B7A55"/>
    <w:rsid w:val="008E5043"/>
    <w:rsid w:val="00911438"/>
    <w:rsid w:val="00944FEB"/>
    <w:rsid w:val="00A01276"/>
    <w:rsid w:val="00A07AB0"/>
    <w:rsid w:val="00AE7048"/>
    <w:rsid w:val="00B138C2"/>
    <w:rsid w:val="00B624F1"/>
    <w:rsid w:val="00B92587"/>
    <w:rsid w:val="00C369B1"/>
    <w:rsid w:val="00C722F1"/>
    <w:rsid w:val="00C81BBE"/>
    <w:rsid w:val="00C978C0"/>
    <w:rsid w:val="00CB525A"/>
    <w:rsid w:val="00CC164A"/>
    <w:rsid w:val="00CE4C43"/>
    <w:rsid w:val="00CF7466"/>
    <w:rsid w:val="00DA50BA"/>
    <w:rsid w:val="00E24B47"/>
    <w:rsid w:val="00E634B6"/>
    <w:rsid w:val="00E742C9"/>
    <w:rsid w:val="00EA6DDB"/>
    <w:rsid w:val="00F573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4D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5043"/>
    <w:pPr>
      <w:ind w:left="720"/>
      <w:contextualSpacing/>
    </w:pPr>
  </w:style>
  <w:style w:type="table" w:styleId="a4">
    <w:name w:val="Table Grid"/>
    <w:basedOn w:val="a1"/>
    <w:uiPriority w:val="59"/>
    <w:rsid w:val="00C722F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Hyperlink"/>
    <w:basedOn w:val="a0"/>
    <w:uiPriority w:val="99"/>
    <w:semiHidden/>
    <w:unhideWhenUsed/>
    <w:rsid w:val="00C81BBE"/>
    <w:rPr>
      <w:color w:val="0000FF"/>
      <w:u w:val="single"/>
    </w:rPr>
  </w:style>
  <w:style w:type="paragraph" w:customStyle="1" w:styleId="c4">
    <w:name w:val="c4"/>
    <w:basedOn w:val="a"/>
    <w:rsid w:val="006E3B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6E3B4A"/>
  </w:style>
  <w:style w:type="paragraph" w:customStyle="1" w:styleId="c1">
    <w:name w:val="c1"/>
    <w:basedOn w:val="a"/>
    <w:rsid w:val="002575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25752E"/>
  </w:style>
  <w:style w:type="paragraph" w:styleId="a6">
    <w:name w:val="Balloon Text"/>
    <w:basedOn w:val="a"/>
    <w:link w:val="a7"/>
    <w:uiPriority w:val="99"/>
    <w:semiHidden/>
    <w:unhideWhenUsed/>
    <w:rsid w:val="00AE704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E7048"/>
    <w:rPr>
      <w:rFonts w:ascii="Tahoma" w:hAnsi="Tahoma" w:cs="Tahoma"/>
      <w:sz w:val="16"/>
      <w:szCs w:val="16"/>
    </w:rPr>
  </w:style>
  <w:style w:type="paragraph" w:customStyle="1" w:styleId="western">
    <w:name w:val="western"/>
    <w:basedOn w:val="a"/>
    <w:rsid w:val="004B5F2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5043"/>
    <w:pPr>
      <w:ind w:left="720"/>
      <w:contextualSpacing/>
    </w:pPr>
  </w:style>
</w:styles>
</file>

<file path=word/webSettings.xml><?xml version="1.0" encoding="utf-8"?>
<w:webSettings xmlns:r="http://schemas.openxmlformats.org/officeDocument/2006/relationships" xmlns:w="http://schemas.openxmlformats.org/wordprocessingml/2006/main">
  <w:divs>
    <w:div w:id="186257015">
      <w:bodyDiv w:val="1"/>
      <w:marLeft w:val="0"/>
      <w:marRight w:val="0"/>
      <w:marTop w:val="0"/>
      <w:marBottom w:val="0"/>
      <w:divBdr>
        <w:top w:val="none" w:sz="0" w:space="0" w:color="auto"/>
        <w:left w:val="none" w:sz="0" w:space="0" w:color="auto"/>
        <w:bottom w:val="none" w:sz="0" w:space="0" w:color="auto"/>
        <w:right w:val="none" w:sz="0" w:space="0" w:color="auto"/>
      </w:divBdr>
    </w:div>
    <w:div w:id="336538471">
      <w:bodyDiv w:val="1"/>
      <w:marLeft w:val="0"/>
      <w:marRight w:val="0"/>
      <w:marTop w:val="0"/>
      <w:marBottom w:val="0"/>
      <w:divBdr>
        <w:top w:val="none" w:sz="0" w:space="0" w:color="auto"/>
        <w:left w:val="none" w:sz="0" w:space="0" w:color="auto"/>
        <w:bottom w:val="none" w:sz="0" w:space="0" w:color="auto"/>
        <w:right w:val="none" w:sz="0" w:space="0" w:color="auto"/>
      </w:divBdr>
    </w:div>
    <w:div w:id="433551312">
      <w:bodyDiv w:val="1"/>
      <w:marLeft w:val="0"/>
      <w:marRight w:val="0"/>
      <w:marTop w:val="0"/>
      <w:marBottom w:val="0"/>
      <w:divBdr>
        <w:top w:val="none" w:sz="0" w:space="0" w:color="auto"/>
        <w:left w:val="none" w:sz="0" w:space="0" w:color="auto"/>
        <w:bottom w:val="none" w:sz="0" w:space="0" w:color="auto"/>
        <w:right w:val="none" w:sz="0" w:space="0" w:color="auto"/>
      </w:divBdr>
    </w:div>
    <w:div w:id="1337877442">
      <w:bodyDiv w:val="1"/>
      <w:marLeft w:val="0"/>
      <w:marRight w:val="0"/>
      <w:marTop w:val="0"/>
      <w:marBottom w:val="0"/>
      <w:divBdr>
        <w:top w:val="none" w:sz="0" w:space="0" w:color="auto"/>
        <w:left w:val="none" w:sz="0" w:space="0" w:color="auto"/>
        <w:bottom w:val="none" w:sz="0" w:space="0" w:color="auto"/>
        <w:right w:val="none" w:sz="0" w:space="0" w:color="auto"/>
      </w:divBdr>
    </w:div>
    <w:div w:id="152378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F3FFB-47FF-43BD-935F-FB6E1B994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Pages>
  <Words>6147</Words>
  <Characters>35039</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Computer</cp:lastModifiedBy>
  <cp:revision>25</cp:revision>
  <cp:lastPrinted>2022-03-02T15:49:00Z</cp:lastPrinted>
  <dcterms:created xsi:type="dcterms:W3CDTF">2021-09-21T08:08:00Z</dcterms:created>
  <dcterms:modified xsi:type="dcterms:W3CDTF">2023-06-11T11:37:00Z</dcterms:modified>
</cp:coreProperties>
</file>